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3" w:rsidRPr="00267B13" w:rsidRDefault="00267B13" w:rsidP="00267B13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Ссылки:</w:t>
      </w:r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>Эрмитаж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4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https://bit.ly/33nCpQg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пятичасовое путешествие по Эрмитажу, снятое 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iPhone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11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Pro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одним дублем в 4К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https://bit.ly/39VHDoI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proofErr w:type="gramStart"/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Metropolitan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Opera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анонсировала бесплатные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стримы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Live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in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HD со следующей недели каждый день, в понедельник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Кармен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в четверг Травиата, 22-го Евгений Онегин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https://bit.ly/2TTSr1f</w:t>
        </w:r>
      </w:hyperlink>
      <w:proofErr w:type="gramEnd"/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Венская опера тоже проводит бесплатные трансляции на период карантина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7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https://bit.ly/39OINlQ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До 15 апреля бесплатная подписка на «Радио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Arzamas</w:t>
      </w:r>
      <w:proofErr w:type="spellEnd"/>
      <w:r>
        <w:rPr>
          <w:rFonts w:ascii="Arial" w:hAnsi="Arial" w:cs="Arial"/>
          <w:color w:val="333333"/>
          <w:sz w:val="17"/>
          <w:szCs w:val="17"/>
        </w:rPr>
        <w:t>»</w:t>
      </w:r>
      <w:r>
        <w:rPr>
          <w:rFonts w:ascii="Arial" w:hAnsi="Arial" w:cs="Arial"/>
          <w:color w:val="333333"/>
          <w:sz w:val="17"/>
          <w:szCs w:val="17"/>
        </w:rPr>
        <w:br/>
        <w:t xml:space="preserve">по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промокоду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КАРАНТИН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https://arzamas.academy/promo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>Трансляции балетов Большого театра, 29 марта "Ромео и Джульетта" Прокофьева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9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https://www.bolshoi.ru/about/relays/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проект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Гугла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Arts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and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Culture</w:t>
      </w:r>
      <w:proofErr w:type="spellEnd"/>
      <w:r>
        <w:rPr>
          <w:rFonts w:ascii="Arial" w:hAnsi="Arial" w:cs="Arial"/>
          <w:color w:val="333333"/>
          <w:sz w:val="17"/>
          <w:szCs w:val="17"/>
        </w:rPr>
        <w:br/>
      </w:r>
      <w:hyperlink r:id="rId10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https://artsandculture.google.com/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Амстердамский музей Ван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Гога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 функцией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google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street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view</w:t>
      </w:r>
      <w:proofErr w:type="spellEnd"/>
      <w:r>
        <w:rPr>
          <w:rFonts w:ascii="Arial" w:hAnsi="Arial" w:cs="Arial"/>
          <w:color w:val="333333"/>
          <w:sz w:val="17"/>
          <w:szCs w:val="17"/>
        </w:rPr>
        <w:t>: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11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https://bit.ly/2TRdiSQ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Третьяковская галерея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12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https://artsandculture.google.com/…/the-state-tretyakov-gal…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Музей истории искусств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Kunsthistorisches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Museum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), Вена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13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https://bit.ly/3d08Zfm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цифровые архивы Уффици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14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https://www.uffizi.it/en/pages/digital-archives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Лувр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15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https://bit.ly/2WciGBi</w:t>
        </w:r>
      </w:hyperlink>
      <w:r>
        <w:rPr>
          <w:rFonts w:ascii="Arial" w:hAnsi="Arial" w:cs="Arial"/>
          <w:color w:val="333333"/>
          <w:sz w:val="17"/>
          <w:szCs w:val="17"/>
        </w:rPr>
        <w:br/>
      </w:r>
      <w:hyperlink r:id="rId16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https://www.louvre.fr/en/media-en-ligne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Государственный Русский музей (Санкт-Петербург)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17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https://bit.ly/2IOQDjq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Британский музей,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онлайн-коллекция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одна из самых масштабных, более 3,5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млн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экспонатов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18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https://www.britishmuseum.org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Британский музей, виртуальные экскурсии по музею и экспозициям на официальном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YouTube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канале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19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https://www.youtube.com/user/britishmuseum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20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https://www.museodelprado.es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музеи Ватикана и Сикстинская капелла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21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http://www.vatican.va/various/cappelle/sistina_vr/index.html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Метрополитен-музей, Нью-Йорк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22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https://www.metmuseum.org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онлайн-коллекция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нью-йоркского музея современного искусства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МоМА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), около 84 тысяч работ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23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https://www.moma.org/collection/…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lastRenderedPageBreak/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онлайн-коллекция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музея Гуггенхайм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24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https://www.guggenheim.org/collection-online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музей Сальвадора Дали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25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https://bit.ly/33iHVmX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видео-галерея NASA, недлинные видео в высоком разрешении </w:t>
      </w:r>
      <w:hyperlink r:id="rId26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https://www.nasa.gov/co…/ultra-high-definition-video-gallery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Смитсоновский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музей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27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https://www.si.edu/exhibitions/online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Национальный музей в Кракове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28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https://bit.ly/3d29dT0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Музей изобразительных иску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сств в Б</w:t>
      </w:r>
      <w:proofErr w:type="gramEnd"/>
      <w:r>
        <w:rPr>
          <w:rFonts w:ascii="Arial" w:hAnsi="Arial" w:cs="Arial"/>
          <w:color w:val="333333"/>
          <w:sz w:val="17"/>
          <w:szCs w:val="17"/>
        </w:rPr>
        <w:t>удапеште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29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https://bit.ly/3d08L80</w:t>
        </w:r>
      </w:hyperlink>
    </w:p>
    <w:p w:rsidR="00267B13" w:rsidRDefault="00267B13" w:rsidP="00267B13">
      <w:pPr>
        <w:pStyle w:val="a3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☑</w:t>
      </w:r>
      <w:r>
        <w:rPr>
          <w:rFonts w:ascii="Arial" w:hAnsi="Arial" w:cs="Arial"/>
          <w:color w:val="333333"/>
          <w:sz w:val="17"/>
          <w:szCs w:val="17"/>
        </w:rPr>
        <w:t xml:space="preserve"> музеи Нью-Йорка - виртуальные коллекции и экскурсии, архивы лекций и рассказов самих художников</w:t>
      </w:r>
      <w:r>
        <w:rPr>
          <w:rFonts w:ascii="Arial" w:hAnsi="Arial" w:cs="Arial"/>
          <w:color w:val="333333"/>
          <w:sz w:val="17"/>
          <w:szCs w:val="17"/>
        </w:rPr>
        <w:br/>
      </w:r>
      <w:hyperlink r:id="rId30" w:tgtFrame="_blank" w:history="1">
        <w:r>
          <w:rPr>
            <w:rStyle w:val="a4"/>
            <w:rFonts w:ascii="Arial" w:hAnsi="Arial" w:cs="Arial"/>
            <w:color w:val="005BD1"/>
            <w:sz w:val="17"/>
            <w:szCs w:val="17"/>
          </w:rPr>
          <w:t>https://34travel.me/post/nyc-museums</w:t>
        </w:r>
      </w:hyperlink>
      <w:r>
        <w:rPr>
          <w:rFonts w:ascii="Arial" w:hAnsi="Arial" w:cs="Arial"/>
          <w:color w:val="333333"/>
          <w:sz w:val="17"/>
          <w:szCs w:val="17"/>
        </w:rPr>
        <w:t>"</w:t>
      </w:r>
      <w:r>
        <w:rPr>
          <w:rFonts w:ascii="Arial" w:hAnsi="Arial" w:cs="Arial"/>
          <w:color w:val="333333"/>
          <w:sz w:val="17"/>
          <w:szCs w:val="17"/>
        </w:rPr>
        <w:br/>
        <w:t>--</w:t>
      </w:r>
    </w:p>
    <w:p w:rsidR="008C3745" w:rsidRDefault="008C3745"/>
    <w:sectPr w:rsidR="008C3745" w:rsidSect="008C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7B13"/>
    <w:rsid w:val="00267B13"/>
    <w:rsid w:val="008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%E2%80%A6/ultra-high-definition-video-gall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%E2%80%A6/the-state-tretyakov-gal%E2%80%A6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%E2%80%A6" TargetMode="External"/><Relationship Id="rId28" Type="http://schemas.openxmlformats.org/officeDocument/2006/relationships/hyperlink" Target="https://bit.ly/3d29dT0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2020-03-25T06:40:00Z</dcterms:created>
  <dcterms:modified xsi:type="dcterms:W3CDTF">2020-03-25T06:44:00Z</dcterms:modified>
</cp:coreProperties>
</file>