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56" w:rsidRDefault="00D1667E">
      <w:r>
        <w:rPr>
          <w:noProof/>
          <w:lang w:eastAsia="ru-RU"/>
        </w:rPr>
        <w:drawing>
          <wp:inline distT="0" distB="0" distL="0" distR="0">
            <wp:extent cx="5940425" cy="8401886"/>
            <wp:effectExtent l="19050" t="0" r="3175" b="0"/>
            <wp:docPr id="1" name="Рисунок 1" descr="C:\Users\Ольга\Desktop\Положение о закупк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Положение о закупках.JPG"/>
                    <pic:cNvPicPr>
                      <a:picLocks noChangeAspect="1" noChangeArrowheads="1"/>
                    </pic:cNvPicPr>
                  </pic:nvPicPr>
                  <pic:blipFill>
                    <a:blip r:embed="rId7"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D1667E" w:rsidRDefault="00D1667E"/>
    <w:p w:rsidR="00D1667E" w:rsidRDefault="00D1667E"/>
    <w:p w:rsidR="00D1667E" w:rsidRPr="000A0B5D" w:rsidRDefault="00D1667E" w:rsidP="00D1667E">
      <w:pPr>
        <w:spacing w:after="0" w:line="360" w:lineRule="exact"/>
        <w:rPr>
          <w:bCs/>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2.13.Отмена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2.14.Информационное обеспечение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2.15.Хранение документов о закупках.</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 xml:space="preserve">Раздел </w:t>
      </w:r>
      <w:r w:rsidRPr="00D1667E">
        <w:rPr>
          <w:rFonts w:ascii="Times New Roman" w:hAnsi="Times New Roman" w:cs="Times New Roman"/>
          <w:bCs/>
          <w:sz w:val="28"/>
          <w:szCs w:val="28"/>
          <w:lang w:val="en-US"/>
        </w:rPr>
        <w:t>III</w:t>
      </w:r>
      <w:r w:rsidRPr="00D1667E">
        <w:rPr>
          <w:rFonts w:ascii="Times New Roman" w:hAnsi="Times New Roman" w:cs="Times New Roman"/>
          <w:bCs/>
          <w:sz w:val="28"/>
          <w:szCs w:val="28"/>
        </w:rPr>
        <w:t>.Способы закупок, порядок и условия их применения.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3.1.Способы закупок.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3.2.Закупка у единственного поставщика (подрядчика, исполнителя).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3.3.Открытый конкурс.</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3.4.Конкурс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3.5.Закрытый конкурс.</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3.6.Открытый аукцион.</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3.7.Аукцион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3.8.Закрытый аукцион.</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3.9.Запрос котировок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3.10.Закрытый запрос котировок.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3.11.Запрос предложений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3.12.Закрытый запрос предложений.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3.13.Открытый запрос цен.</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 xml:space="preserve">Раздел </w:t>
      </w:r>
      <w:r w:rsidRPr="00D1667E">
        <w:rPr>
          <w:rFonts w:ascii="Times New Roman" w:hAnsi="Times New Roman" w:cs="Times New Roman"/>
          <w:bCs/>
          <w:sz w:val="28"/>
          <w:szCs w:val="28"/>
          <w:lang w:val="en-US"/>
        </w:rPr>
        <w:t>IV</w:t>
      </w:r>
      <w:r w:rsidRPr="00D1667E">
        <w:rPr>
          <w:rFonts w:ascii="Times New Roman" w:hAnsi="Times New Roman" w:cs="Times New Roman"/>
          <w:bCs/>
          <w:sz w:val="28"/>
          <w:szCs w:val="28"/>
        </w:rPr>
        <w:t>.Порядок заключения и исполнения договоров.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4.1.Порядок заключения договоров.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4.2.Обеспечение исполнения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4.3.Порядок исполнения договоров.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4.4.Порядок изменения договоров.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4.5.Порядок расторжения договоров.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4.6.Отчетность о заключенных договорах.</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4.7.Реестр договоров.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 xml:space="preserve">Раздел </w:t>
      </w:r>
      <w:r w:rsidRPr="00D1667E">
        <w:rPr>
          <w:rFonts w:ascii="Times New Roman" w:hAnsi="Times New Roman" w:cs="Times New Roman"/>
          <w:bCs/>
          <w:sz w:val="28"/>
          <w:szCs w:val="28"/>
          <w:lang w:val="en-US"/>
        </w:rPr>
        <w:t>V</w:t>
      </w:r>
      <w:r w:rsidRPr="00D1667E">
        <w:rPr>
          <w:rFonts w:ascii="Times New Roman" w:hAnsi="Times New Roman" w:cs="Times New Roman"/>
          <w:bCs/>
          <w:sz w:val="28"/>
          <w:szCs w:val="28"/>
        </w:rPr>
        <w:t>.Иные связанные с обеспечением закупки положения.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5.1.Особенности участия субъектов малого и среднего предпринимательства в закупках.</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5.2.Внутренний контроль за соблюдением требований Федерального закона от 18.07.2011 № 223-ФЗ «О закупках товаров, работ, услуг отдельными видами юридических лиц» и настоящего Положения.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5.3.Контроль за соблюдением требований Федерального закона от 18.07.2011 № 223-ФЗ «О закупках товаров, работ, услуг отдельными видами юридических лиц».</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5.4.Ведомственный контроль закупочной деятельности.</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5.5.Аудит закупочной деятельности.</w:t>
      </w:r>
    </w:p>
    <w:p w:rsidR="00D1667E" w:rsidRPr="00D1667E" w:rsidRDefault="00D1667E" w:rsidP="00D1667E">
      <w:pPr>
        <w:autoSpaceDE w:val="0"/>
        <w:autoSpaceDN w:val="0"/>
        <w:adjustRightInd w:val="0"/>
        <w:spacing w:after="0" w:line="360" w:lineRule="exact"/>
        <w:jc w:val="both"/>
        <w:rPr>
          <w:rFonts w:ascii="Times New Roman" w:hAnsi="Times New Roman" w:cs="Times New Roman"/>
          <w:bCs/>
          <w:sz w:val="28"/>
          <w:szCs w:val="28"/>
        </w:rPr>
      </w:pPr>
      <w:r w:rsidRPr="00D1667E">
        <w:rPr>
          <w:rFonts w:ascii="Times New Roman" w:hAnsi="Times New Roman" w:cs="Times New Roman"/>
          <w:bCs/>
          <w:sz w:val="28"/>
          <w:szCs w:val="28"/>
        </w:rPr>
        <w:t>5.6.Заключительные положения.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 xml:space="preserve">РАЗДЕЛ </w:t>
      </w:r>
      <w:r w:rsidRPr="00D1667E">
        <w:rPr>
          <w:rFonts w:ascii="Times New Roman" w:hAnsi="Times New Roman" w:cs="Times New Roman"/>
          <w:b/>
          <w:sz w:val="28"/>
          <w:szCs w:val="28"/>
          <w:lang w:val="en-US"/>
        </w:rPr>
        <w:t>I</w:t>
      </w:r>
      <w:r w:rsidRPr="00D1667E">
        <w:rPr>
          <w:rFonts w:ascii="Times New Roman" w:hAnsi="Times New Roman" w:cs="Times New Roman"/>
          <w:b/>
          <w:sz w:val="28"/>
          <w:szCs w:val="28"/>
        </w:rPr>
        <w:t>.ОБЩИЕ ПОЛОЖЕНИЯ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1.1.Общие положения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1.1.1.Настоящее Положение о закупке товаров, работ, услуг (далее – Положение) регламентирует закупочную деятельность заказчика и содержит требования к закупке товаров, работ, услуг (далее – закупки), в том числе порядок подготовки и осуществления закупок способами, указанными в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1.1.2.Настоящее Положение не регулирует отношения, указанные в части 4 статьи 1 Федерального закона от 18.07.2011 № 223-ФЗ               «О закупках товаров, работ, услуг отдельными видами юридических лиц» (далее – Закон № 223-ФЗ).</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1.1.3.При закупке заказчик руководствуется </w:t>
      </w:r>
      <w:hyperlink r:id="rId8" w:history="1">
        <w:r w:rsidRPr="00D1667E">
          <w:rPr>
            <w:rFonts w:ascii="Times New Roman" w:hAnsi="Times New Roman" w:cs="Times New Roman"/>
            <w:sz w:val="28"/>
            <w:szCs w:val="28"/>
          </w:rPr>
          <w:t>Конституцией</w:t>
        </w:r>
      </w:hyperlink>
      <w:r w:rsidRPr="00D1667E">
        <w:rPr>
          <w:rFonts w:ascii="Times New Roman" w:hAnsi="Times New Roman" w:cs="Times New Roman"/>
          <w:sz w:val="28"/>
          <w:szCs w:val="28"/>
        </w:rPr>
        <w:t xml:space="preserve"> Российской Федерации, Гражданским </w:t>
      </w:r>
      <w:hyperlink r:id="rId9" w:history="1">
        <w:r w:rsidRPr="00D1667E">
          <w:rPr>
            <w:rFonts w:ascii="Times New Roman" w:hAnsi="Times New Roman" w:cs="Times New Roman"/>
            <w:sz w:val="28"/>
            <w:szCs w:val="28"/>
          </w:rPr>
          <w:t>кодексом</w:t>
        </w:r>
      </w:hyperlink>
      <w:r w:rsidRPr="00D1667E">
        <w:rPr>
          <w:rFonts w:ascii="Times New Roman" w:hAnsi="Times New Roman" w:cs="Times New Roman"/>
          <w:sz w:val="28"/>
          <w:szCs w:val="28"/>
        </w:rPr>
        <w:t xml:space="preserve"> Российской Федерации, Законом № 223-ФЗ, другими федеральными законами               и иными нормативными правовыми актами Российской Федерации, муниципальными правовыми актами органов местного самоуправления муниципального образования «Город Березники»,             а также настоящим Положением.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1.1.4.Закупки осуществляются в пределах объема финансового обеспечения для осуществления расходов на закупку предусмотренного планом финансово-хозяйственной деятельности,                   за исключением случаев, установленных нормативными правовыми актами.</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 xml:space="preserve">РАЗДЕЛ </w:t>
      </w:r>
      <w:r w:rsidRPr="00D1667E">
        <w:rPr>
          <w:rFonts w:ascii="Times New Roman" w:hAnsi="Times New Roman" w:cs="Times New Roman"/>
          <w:b/>
          <w:sz w:val="28"/>
          <w:szCs w:val="28"/>
          <w:lang w:val="en-US"/>
        </w:rPr>
        <w:t>II</w:t>
      </w:r>
      <w:r w:rsidRPr="00D1667E">
        <w:rPr>
          <w:rFonts w:ascii="Times New Roman" w:hAnsi="Times New Roman" w:cs="Times New Roman"/>
          <w:b/>
          <w:sz w:val="28"/>
          <w:szCs w:val="28"/>
        </w:rPr>
        <w:t>.ПОРЯДОК ПОДГОТОВКИ И ОСУЩЕСТВЛЕНИЯ ЗАКУПОК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bookmarkStart w:id="0" w:name="OLE_LINK80"/>
      <w:bookmarkStart w:id="1" w:name="OLE_LINK81"/>
      <w:bookmarkStart w:id="2" w:name="OLE_LINK82"/>
      <w:bookmarkStart w:id="3" w:name="OLE_LINK39"/>
      <w:bookmarkStart w:id="4" w:name="OLE_LINK40"/>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2.1.Планирование закупок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bookmarkEnd w:id="0"/>
    <w:bookmarkEnd w:id="1"/>
    <w:bookmarkEnd w:id="2"/>
    <w:bookmarkEnd w:id="3"/>
    <w:bookmarkEnd w:id="4"/>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2.1.1.Заказчик размещает в единой информационной системе план закупки товаров, работ, услуг (далее – план закупки) на срок               не менее чем один год и </w:t>
      </w:r>
      <w:bookmarkStart w:id="5" w:name="OLE_LINK1"/>
      <w:bookmarkStart w:id="6" w:name="OLE_LINK2"/>
      <w:r w:rsidRPr="00D1667E">
        <w:rPr>
          <w:rFonts w:ascii="Times New Roman" w:hAnsi="Times New Roman" w:cs="Times New Roman"/>
          <w:sz w:val="28"/>
          <w:szCs w:val="28"/>
        </w:rPr>
        <w:t xml:space="preserve">план закупки инновационной продукции, высокотехнологичной продукции, лекарственных средств </w:t>
      </w:r>
      <w:bookmarkEnd w:id="5"/>
      <w:bookmarkEnd w:id="6"/>
      <w:r w:rsidRPr="00D1667E">
        <w:rPr>
          <w:rFonts w:ascii="Times New Roman" w:hAnsi="Times New Roman" w:cs="Times New Roman"/>
          <w:sz w:val="28"/>
          <w:szCs w:val="28"/>
        </w:rPr>
        <w:t>на период от пяти до семи лет.</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2.1.2.Подготовка и утверждение плана закупки,</w:t>
      </w:r>
      <w:bookmarkStart w:id="7" w:name="OLE_LINK34"/>
      <w:bookmarkStart w:id="8" w:name="OLE_LINK35"/>
      <w:r w:rsidRPr="00D1667E">
        <w:rPr>
          <w:rFonts w:ascii="Times New Roman" w:hAnsi="Times New Roman" w:cs="Times New Roman"/>
          <w:sz w:val="28"/>
          <w:szCs w:val="28"/>
        </w:rPr>
        <w:t xml:space="preserve"> плана </w:t>
      </w:r>
      <w:bookmarkStart w:id="9" w:name="OLE_LINK4"/>
      <w:bookmarkStart w:id="10" w:name="OLE_LINK5"/>
      <w:r w:rsidRPr="00D1667E">
        <w:rPr>
          <w:rFonts w:ascii="Times New Roman" w:hAnsi="Times New Roman" w:cs="Times New Roman"/>
          <w:sz w:val="28"/>
          <w:szCs w:val="28"/>
        </w:rPr>
        <w:t>закупки инновационной продукции, высокотехнологичной продукции, лекарственных средств</w:t>
      </w:r>
      <w:bookmarkEnd w:id="7"/>
      <w:bookmarkEnd w:id="8"/>
      <w:bookmarkEnd w:id="9"/>
      <w:bookmarkEnd w:id="10"/>
      <w:r w:rsidRPr="00D1667E">
        <w:rPr>
          <w:rFonts w:ascii="Times New Roman" w:hAnsi="Times New Roman" w:cs="Times New Roman"/>
          <w:sz w:val="28"/>
          <w:szCs w:val="28"/>
        </w:rPr>
        <w:t xml:space="preserve"> осуществляется не позднее 25 декабря текущего календарного года.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2.1.3.В план закупки, план закупки инновационной продукции, высокотехнологичной продукции, лекарственных средств подлежат включению закупки, в том числе закупки у единственного поставщика (подрядчика, исполнителя), за исключением следующих случаев: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1)осуществление закупки, сведения о которой составляют государственную тайну;</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4)осуществление закупки, потребность в которой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Заказчик вправе не включать в план закупки, план закупки инновационной продукции, высокотехнологичной продукции, лекарственных средств закупки у единственного поставщика (подрядчика, исполнителя) товаров, работ, услуг, стоимость которых не превышает размеры, установленные пунктом 2.14.8 подраздела 2.14 настоящего раздела.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2.1.4.При подготовке плана закупки, плана закупки инновационной продукции, высокотехнологичной продукции, лекарственных средств, изменений в такие планы заказчик применяет каталог товаров, работ, услуг Пермского края и предельные цены товаров, работ, услуг, размещенные  открытой части региональной информационной системы в сфере закупок товаров, работ, услуг              для обеспечения государственных нужд Пермского края (далее – РИС ЗАКУПКИ ПК).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2.1.5.Подготовленные план закупки, изменения в план закупки до их утверждения представляются на согласование структурному подразделению Администрации города Березники, осуществляющему функции и полномочия учредителя в отношении заказчика, права собственника имущества заказчика, на соответствие плана закупки объему финансового обеспечения для осуществления расходов                   на закупку товаров, работ, услуг, предусмотренному планом финансово-хозяйственной деятельности.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2.1.6.План закупки, изменения в план закупки утверждаются после согласования со структурным подразделением Администрации города Березники, осуществляющим функции и полномочия учредителя в отношении заказчика, права собственника имущества заказчика.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2.1.7.Размещение в единой информационной системе плана </w:t>
      </w:r>
      <w:bookmarkStart w:id="11" w:name="OLE_LINK8"/>
      <w:bookmarkStart w:id="12" w:name="OLE_LINK9"/>
      <w:r w:rsidRPr="00D1667E">
        <w:rPr>
          <w:rFonts w:ascii="Times New Roman" w:hAnsi="Times New Roman" w:cs="Times New Roman"/>
          <w:sz w:val="28"/>
          <w:szCs w:val="28"/>
        </w:rPr>
        <w:t xml:space="preserve">закупки, </w:t>
      </w:r>
      <w:bookmarkStart w:id="13" w:name="OLE_LINK6"/>
      <w:bookmarkStart w:id="14" w:name="OLE_LINK7"/>
      <w:r w:rsidRPr="00D1667E">
        <w:rPr>
          <w:rFonts w:ascii="Times New Roman" w:hAnsi="Times New Roman" w:cs="Times New Roman"/>
          <w:sz w:val="28"/>
          <w:szCs w:val="28"/>
        </w:rPr>
        <w:t xml:space="preserve">плана закупки инновационной продукции, высокотехнологичной продукции, </w:t>
      </w:r>
      <w:r w:rsidRPr="00D1667E">
        <w:rPr>
          <w:rFonts w:ascii="Times New Roman" w:hAnsi="Times New Roman" w:cs="Times New Roman"/>
          <w:sz w:val="28"/>
          <w:szCs w:val="28"/>
        </w:rPr>
        <w:lastRenderedPageBreak/>
        <w:t>лекарственных средств</w:t>
      </w:r>
      <w:bookmarkEnd w:id="11"/>
      <w:bookmarkEnd w:id="12"/>
      <w:r w:rsidRPr="00D1667E">
        <w:rPr>
          <w:rFonts w:ascii="Times New Roman" w:hAnsi="Times New Roman" w:cs="Times New Roman"/>
          <w:sz w:val="28"/>
          <w:szCs w:val="28"/>
        </w:rPr>
        <w:t>,</w:t>
      </w:r>
      <w:bookmarkEnd w:id="13"/>
      <w:bookmarkEnd w:id="14"/>
      <w:r w:rsidRPr="00D1667E">
        <w:rPr>
          <w:rFonts w:ascii="Times New Roman" w:hAnsi="Times New Roman" w:cs="Times New Roman"/>
          <w:sz w:val="28"/>
          <w:szCs w:val="28"/>
        </w:rPr>
        <w:t xml:space="preserve"> информации о внесении в них изменений осуществляется в течение  10 дней с даты утверждения плана закупки, плана закупки инновационной продукции, высокотехнологичной продукции, лекарственных средств или внесения в них изменений.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Размещение плана закупки, </w:t>
      </w:r>
      <w:bookmarkStart w:id="15" w:name="OLE_LINK14"/>
      <w:bookmarkStart w:id="16" w:name="OLE_LINK15"/>
      <w:r w:rsidRPr="00D1667E">
        <w:rPr>
          <w:rFonts w:ascii="Times New Roman" w:hAnsi="Times New Roman" w:cs="Times New Roman"/>
          <w:sz w:val="28"/>
          <w:szCs w:val="28"/>
        </w:rPr>
        <w:t>плана закупки инновационной продукции, высокотехнологичной продукции, лекарственных средств</w:t>
      </w:r>
      <w:bookmarkEnd w:id="15"/>
      <w:bookmarkEnd w:id="16"/>
      <w:r w:rsidRPr="00D1667E">
        <w:rPr>
          <w:rFonts w:ascii="Times New Roman" w:hAnsi="Times New Roman" w:cs="Times New Roman"/>
          <w:sz w:val="28"/>
          <w:szCs w:val="28"/>
        </w:rPr>
        <w:t xml:space="preserve"> в единой информационной системе осуществляется не позднее                  31 декабря текущего календарного года.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2.1.8.Порядок формирования </w:t>
      </w:r>
      <w:bookmarkStart w:id="17" w:name="OLE_LINK18"/>
      <w:bookmarkStart w:id="18" w:name="OLE_LINK19"/>
      <w:r w:rsidRPr="00D1667E">
        <w:rPr>
          <w:rFonts w:ascii="Times New Roman" w:hAnsi="Times New Roman" w:cs="Times New Roman"/>
          <w:sz w:val="28"/>
          <w:szCs w:val="28"/>
        </w:rPr>
        <w:t xml:space="preserve">плана закупки, </w:t>
      </w:r>
      <w:bookmarkStart w:id="19" w:name="OLE_LINK20"/>
      <w:bookmarkStart w:id="20" w:name="OLE_LINK21"/>
      <w:r w:rsidRPr="00D1667E">
        <w:rPr>
          <w:rFonts w:ascii="Times New Roman" w:hAnsi="Times New Roman" w:cs="Times New Roman"/>
          <w:sz w:val="28"/>
          <w:szCs w:val="28"/>
        </w:rPr>
        <w:t>плана закупки инновационной продукции, высокотехнологичной продукции, лекарственных средств</w:t>
      </w:r>
      <w:bookmarkEnd w:id="17"/>
      <w:bookmarkEnd w:id="18"/>
      <w:bookmarkEnd w:id="19"/>
      <w:bookmarkEnd w:id="20"/>
      <w:r w:rsidRPr="00D1667E">
        <w:rPr>
          <w:rFonts w:ascii="Times New Roman" w:hAnsi="Times New Roman" w:cs="Times New Roman"/>
          <w:sz w:val="28"/>
          <w:szCs w:val="28"/>
        </w:rPr>
        <w:t>, порядок и сроки размещения в единой информационной системе таких планов, требования к форме таких планов устанавливаются Правительством Российской Федерации.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2.1.9</w:t>
      </w:r>
      <w:bookmarkStart w:id="21" w:name="OLE_LINK24"/>
      <w:bookmarkStart w:id="22" w:name="OLE_LINK25"/>
      <w:bookmarkStart w:id="23" w:name="OLE_LINK26"/>
      <w:bookmarkStart w:id="24" w:name="OLE_LINK27"/>
      <w:r w:rsidRPr="00D1667E">
        <w:rPr>
          <w:rFonts w:ascii="Times New Roman" w:hAnsi="Times New Roman" w:cs="Times New Roman"/>
          <w:sz w:val="28"/>
          <w:szCs w:val="28"/>
        </w:rPr>
        <w:t xml:space="preserve">.Внесение изменений в план закупки, </w:t>
      </w:r>
      <w:bookmarkStart w:id="25" w:name="OLE_LINK22"/>
      <w:bookmarkStart w:id="26" w:name="OLE_LINK23"/>
      <w:r w:rsidRPr="00D1667E">
        <w:rPr>
          <w:rFonts w:ascii="Times New Roman" w:hAnsi="Times New Roman" w:cs="Times New Roman"/>
          <w:sz w:val="28"/>
          <w:szCs w:val="28"/>
        </w:rPr>
        <w:t>план закупки инновационной продукции, высокотехнологичной продукции, лекарственных средств</w:t>
      </w:r>
      <w:bookmarkEnd w:id="21"/>
      <w:bookmarkEnd w:id="22"/>
      <w:bookmarkEnd w:id="23"/>
      <w:bookmarkEnd w:id="24"/>
      <w:bookmarkEnd w:id="25"/>
      <w:bookmarkEnd w:id="26"/>
      <w:r w:rsidRPr="00D1667E">
        <w:rPr>
          <w:rFonts w:ascii="Times New Roman" w:hAnsi="Times New Roman" w:cs="Times New Roman"/>
          <w:sz w:val="28"/>
          <w:szCs w:val="28"/>
        </w:rPr>
        <w:t xml:space="preserve"> осуществляется в случаях:</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1)изменения потребности в товарах, работах, услугах, в том числе сроков их приобретения, способа закупки, срока исполнения договора, возникновения потребности в дополнительных товарах, работах, услугах, прекращения потребности в запланированных товарах, работах, услугах;</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планом закупки инновационной продукции, высокотехнологичной продукции, лекарственных средств;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3)повторного осуществления закупки в случае признания конкурентной закупки несостоявшейся;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w:t>
      </w:r>
      <w:bookmarkStart w:id="27" w:name="OLE_LINK10"/>
      <w:bookmarkStart w:id="28" w:name="OLE_LINK11"/>
      <w:r w:rsidRPr="00D1667E">
        <w:rPr>
          <w:rFonts w:ascii="Times New Roman" w:hAnsi="Times New Roman" w:cs="Times New Roman"/>
          <w:sz w:val="28"/>
          <w:szCs w:val="28"/>
        </w:rPr>
        <w:t>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bookmarkEnd w:id="27"/>
      <w:bookmarkEnd w:id="28"/>
      <w:r w:rsidRPr="00D1667E">
        <w:rPr>
          <w:rFonts w:ascii="Times New Roman" w:hAnsi="Times New Roman" w:cs="Times New Roman"/>
          <w:sz w:val="28"/>
          <w:szCs w:val="28"/>
        </w:rPr>
        <w:t>;</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5)исправления ошибки, допущенной при формировании                        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 xml:space="preserve">2.1.10.Внесение изменений в </w:t>
      </w:r>
      <w:bookmarkStart w:id="29" w:name="OLE_LINK30"/>
      <w:bookmarkStart w:id="30" w:name="OLE_LINK31"/>
      <w:r w:rsidRPr="00D1667E">
        <w:rPr>
          <w:rFonts w:ascii="Times New Roman" w:hAnsi="Times New Roman"/>
          <w:spacing w:val="16"/>
          <w:sz w:val="28"/>
          <w:szCs w:val="28"/>
        </w:rPr>
        <w:t>план закупки,</w:t>
      </w:r>
      <w:bookmarkStart w:id="31" w:name="OLE_LINK28"/>
      <w:bookmarkStart w:id="32" w:name="OLE_LINK29"/>
      <w:r w:rsidRPr="00D1667E">
        <w:rPr>
          <w:rFonts w:ascii="Times New Roman" w:hAnsi="Times New Roman"/>
          <w:spacing w:val="16"/>
          <w:sz w:val="28"/>
          <w:szCs w:val="28"/>
        </w:rPr>
        <w:t xml:space="preserve"> план закупки инновационной продукции, высокотехнологичной продукции, лекарственных ср</w:t>
      </w:r>
      <w:bookmarkEnd w:id="29"/>
      <w:bookmarkEnd w:id="30"/>
      <w:r w:rsidRPr="00D1667E">
        <w:rPr>
          <w:rFonts w:ascii="Times New Roman" w:hAnsi="Times New Roman"/>
          <w:spacing w:val="16"/>
          <w:sz w:val="28"/>
          <w:szCs w:val="28"/>
        </w:rPr>
        <w:t xml:space="preserve">едств </w:t>
      </w:r>
      <w:bookmarkEnd w:id="31"/>
      <w:bookmarkEnd w:id="32"/>
      <w:r w:rsidRPr="00D1667E">
        <w:rPr>
          <w:rFonts w:ascii="Times New Roman" w:hAnsi="Times New Roman"/>
          <w:spacing w:val="16"/>
          <w:sz w:val="28"/>
          <w:szCs w:val="28"/>
        </w:rPr>
        <w:t xml:space="preserve">в отношении конкретной закупки </w:t>
      </w:r>
      <w:r w:rsidRPr="00D1667E">
        <w:rPr>
          <w:rFonts w:ascii="Times New Roman" w:hAnsi="Times New Roman"/>
          <w:spacing w:val="16"/>
          <w:sz w:val="28"/>
          <w:szCs w:val="28"/>
        </w:rPr>
        <w:lastRenderedPageBreak/>
        <w:t>осуществляется в срок не позднее размещения в единой информационной системе извещения об осуществлении такой закупки, документации о такой закупке или вносимых в них изменений.</w:t>
      </w:r>
    </w:p>
    <w:p w:rsidR="00D1667E" w:rsidRPr="00D1667E" w:rsidRDefault="00D1667E" w:rsidP="00D1667E">
      <w:pPr>
        <w:pStyle w:val="ConsPlusNormal"/>
        <w:spacing w:line="360" w:lineRule="exact"/>
        <w:ind w:firstLine="539"/>
        <w:jc w:val="both"/>
        <w:rPr>
          <w:rFonts w:ascii="Times New Roman" w:hAnsi="Times New Roman" w:cs="Times New Roman"/>
          <w:spacing w:val="16"/>
          <w:sz w:val="28"/>
          <w:szCs w:val="28"/>
        </w:rPr>
      </w:pPr>
      <w:r w:rsidRPr="00D1667E">
        <w:rPr>
          <w:rFonts w:ascii="Times New Roman" w:hAnsi="Times New Roman" w:cs="Times New Roman"/>
          <w:spacing w:val="16"/>
          <w:sz w:val="28"/>
          <w:szCs w:val="28"/>
        </w:rPr>
        <w:t xml:space="preserve">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у единственного поставщика (подрядчика, исполнителя) осуществляется в срок не позднее заключения договора по результатам такой закупки. </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2.1.11.Внесение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2.1.12.Закупка осуществляется только на основании утвержденного и размещенного в единой информационной системе плана закупки, за исключением следующих случаев: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1)осуществление закупки, сведения о которой составляют государственную тайну;</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4)осуществление закупки, потребность в которой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5)осуществление закупки у единственного поставщика (подрядчика, исполнителя) товаров, работ, услуг, стоимость которых не превышает размеры, установленные пунктом 2.14.8 подраздела 2.14 настоящего раздела.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lastRenderedPageBreak/>
        <w:t>2.2.Комиссия по осуществлению закупок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2.2.1.Для определения поставщика (исполнителя, подрядчика)  по результатам проведения конкурентных закупок заказчик создает комиссию по осуществлению закупок (далее – комиссия).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2.2.2.Решение о создании комиссии принимается заказчиком            до размещения в единой информационной системе извещения                   об осуществлении закупки,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2.2.3.Число членов комиссии должно быть не менее пяти человек.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2.2.4.Заказчик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2.2.5.Членами комиссии не могут являться:</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1)физические лица, лично заинтересованные в результатах осуществления закупки, в том числе:</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а)физические лица, подавшие заявки на участие в закупке либо состоящие в штате организаций, подавших заявки на участие                         в закупке;</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б)физические лица, на которых способны оказывать влияние участники закупки, в том числе физические лица, являющиеся участниками (акционерами), членами органов управления, кредиторами участников закупки;</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в)физические лица, состоящие в браке с руководителем участника закупки либо являющиеся его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2)должностные лица, непосредственно осуществляющие контроль за соблюдением требований Закона № 223-ФЗ                               в соответствии со статьей 6 Закона № 223-ФЗ и ведомственный контроль за соблюдением требований Закона № 223-ФЗ                                в соответствии со статьей 6.1 Закона № 223-ФЗ.</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выявления в составе комиссии указанных лиц заказчик обязан незамедлительно внести изменения в состав комиссии.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О наличии оснований, исключающих возможность являться членом комиссии, член комиссии обязан незамедлительно сообщить заказчику.</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2.2.6.Решение об изменении состава комиссии принимается заказчиком.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2.2.7.Комиссия правомочна осуществлять свои функции, если            на заседании комиссии присутствует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2.2.8.Решения комиссии принимаются простым большинством голосов от числа присутствующих на заседании комиссии членов комиссии. Каждый член комиссии имеет один голос. Члены комиссии не вправе воздержаться от голосования. При равенстве голосов членов комиссии решающим является голос председателя комиссии.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Решения комиссии оформляются протоколами, составляемыми                в ходе осуществления закупок и по итогам закупок.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2.3.Специализированная организация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2.3.1.Заказчик вправе привлечь на основе гражданско-правового договора юридическое лицо (далее – специализированная организация) для организации закупок (для разработки документации о закупке, размещения в единой информационной системе документов и информации о закупке и выполнения иных связанных                               с осуществлением закупок функций). При этом определение начальной (максимальной) цены договора,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утверждение документации о закупке и заключение договора осуществляются заказчиком.</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2.3.2.Выбор специализированной организации осуществляется заказчиком по результатам закупки, осуществляемой в порядке, предусмотренном настоящим Положением.</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2.3.3.Специализированная организация не может участвовать                  в закупках, в отношении которых она осуществляет свои функции.</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lastRenderedPageBreak/>
        <w:t>2.3.4.Специализированная организация осуществляет свои функции от имени заказчика, при этом права и обязанности возникают у заказчика.</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2.3.5.Заказчик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в соответствии                               с заключенным договором и связанных с осуществлением закупок.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 xml:space="preserve">2.4.Централизованные, </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консолидированные (совместные)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pStyle w:val="ConsPlusNormal"/>
        <w:spacing w:line="360" w:lineRule="exact"/>
        <w:ind w:firstLine="539"/>
        <w:jc w:val="both"/>
        <w:rPr>
          <w:rFonts w:ascii="Times New Roman" w:hAnsi="Times New Roman" w:cs="Times New Roman"/>
          <w:spacing w:val="16"/>
          <w:sz w:val="28"/>
          <w:szCs w:val="28"/>
        </w:rPr>
      </w:pPr>
      <w:r w:rsidRPr="00D1667E">
        <w:rPr>
          <w:rFonts w:ascii="Times New Roman" w:hAnsi="Times New Roman" w:cs="Times New Roman"/>
          <w:spacing w:val="16"/>
          <w:sz w:val="28"/>
          <w:szCs w:val="28"/>
        </w:rPr>
        <w:t>2.4.1. При осуществлении централизованных закупок отдельные функции по осуществлению закупок (разработка документации                    о закупке, размещение в единой информационной системе документов и информации о закупке, определение победителя закупки, заключение договора, приемка товаров, работ, услуг и иные связанные с осуществлением закупок функции) передаются заказчиком уполномоченному лицу.</w:t>
      </w:r>
    </w:p>
    <w:p w:rsidR="00D1667E" w:rsidRPr="00D1667E" w:rsidRDefault="00D1667E" w:rsidP="00D1667E">
      <w:pPr>
        <w:pStyle w:val="ConsPlusNormal"/>
        <w:spacing w:line="360" w:lineRule="exact"/>
        <w:ind w:firstLine="539"/>
        <w:jc w:val="both"/>
        <w:rPr>
          <w:rFonts w:ascii="Times New Roman" w:hAnsi="Times New Roman" w:cs="Times New Roman"/>
          <w:spacing w:val="16"/>
          <w:sz w:val="28"/>
          <w:szCs w:val="28"/>
        </w:rPr>
      </w:pPr>
      <w:r w:rsidRPr="00D1667E">
        <w:rPr>
          <w:rFonts w:ascii="Times New Roman" w:hAnsi="Times New Roman" w:cs="Times New Roman"/>
          <w:spacing w:val="16"/>
          <w:sz w:val="28"/>
          <w:szCs w:val="28"/>
        </w:rPr>
        <w:t>2.4.2.Функции и полномочия уполномоченного лица определяются решением о его создании или о передаче ему функций заказчика, принимаемым органом местного самоуправления, осуществляющим функции и полномочия учредителя в отношении заказчика, права собственника имущества заказчика, иным уполномоченным Администрацией города Березники органом.</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2.4.3.Заказчик совместно с другими заказчиками вправе принять решение об осуществлении консолидированных (совместных) закупок.</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2.4.4.Консолидированные (совместные) закупки осуществляются на основе соглашения между заказчиками, которое должно содержать в том числе:</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1)информацию о сторонах соглашения;</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2)информацию об организаторе закупки, которым может быть один из заказчиков либо специализированная организация;</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3)информацию о предмете закупки, месте, условиях и сроках поставки товаров, выполнения работ, оказания услуг в отношении каждого заказчика;</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 xml:space="preserve">4)начальную (максимальную) цену договора (цену лота), либо формулу цены, устанавливающую правила расчета сумм, </w:t>
      </w:r>
      <w:r w:rsidRPr="00D1667E">
        <w:rPr>
          <w:rFonts w:ascii="Times New Roman" w:hAnsi="Times New Roman"/>
          <w:spacing w:val="16"/>
          <w:sz w:val="28"/>
          <w:szCs w:val="28"/>
        </w:rPr>
        <w:lastRenderedPageBreak/>
        <w:t>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 в отношении каждого заказчика и их обоснование;</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5)начальную (максимальную) цену единицы каждого товара, работы, услуги, являющихся предметом закупки, в отношении каждого заказчика и ее обоснование;</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6)порядок и сроки разработки документации о закупке, проекта договора;</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7)сроки и место осуществления закупки;</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8)права и обязанности заказчиков и организатора закупки.               При этом определение начальной (максимальной) цены договора,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и заключение договора должны осуществляться заказчиками;</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9)порядок оплаты расходов, связанных с осуществлением консолидированной (совместной) закупки;</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10)срок действия соглашения;</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11)порядок разрешения споров.</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2.4.5.Консолидированные (совместные) закупки осуществляются по единым правилам, которые установлены положениями о закупке заказчиков.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 xml:space="preserve">2.5.Обоснование начальной (максимальной) цены договора, </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 xml:space="preserve">цены договора, заключаемого с единственным поставщиком (подрядчиком, исполнителем), начальной (максимальной) цены единицы каждого товара, работы, услуги, </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являющихся предметом закупки, цены единицы каждого товара, работы, услуги, являющихся предметом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2.5.1.Заказчик должен обосновать:</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1)начальную (максимальную) цену договора (цену лота)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 (цены лота);</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2)начальную (максимальную) цену единицы каждого товара, работы, услуги, являющихся предметом закупки,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 (цены лота);</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3)цену единицы каждого товара, работы, услуги, являющихся предметом закупки,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rsidR="00D1667E" w:rsidRPr="00D1667E" w:rsidRDefault="00D1667E" w:rsidP="00D1667E">
      <w:pPr>
        <w:tabs>
          <w:tab w:val="left" w:pos="1134"/>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Заказчик вправе обосновать цену договора, заключаемого                    с единственным поставщиком (подрядчиком, исполнителем), цену единицы каждого товара, работы, услуги, являющихся предметом закупки у единственного поставщика (подрядчика, исполнителя).</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2.5.2.Начальная (максимальная) цена договора (цена лота), цена договора, заключаемого с единственным поставщиком (подрядчиком, исполнителем), </w:t>
      </w:r>
      <w:bookmarkStart w:id="33" w:name="OLE_LINK45"/>
      <w:bookmarkStart w:id="34" w:name="OLE_LINK46"/>
      <w:r w:rsidRPr="00D1667E">
        <w:rPr>
          <w:rFonts w:ascii="Times New Roman" w:hAnsi="Times New Roman" w:cs="Times New Roman"/>
          <w:sz w:val="28"/>
          <w:szCs w:val="28"/>
        </w:rPr>
        <w:t xml:space="preserve">начальная (максимальная) цена единицы каждого товара, работы, услуги, являющихся предметом закупки, </w:t>
      </w:r>
      <w:bookmarkEnd w:id="33"/>
      <w:bookmarkEnd w:id="34"/>
      <w:r w:rsidRPr="00D1667E">
        <w:rPr>
          <w:rFonts w:ascii="Times New Roman" w:hAnsi="Times New Roman" w:cs="Times New Roman"/>
          <w:sz w:val="28"/>
          <w:szCs w:val="28"/>
        </w:rPr>
        <w:t>цена единицы каждого товара, работы, услуги, являющихся предметом закупки, обосновываются заказчиком посредством применения одного или нескольких из следующих методов:</w:t>
      </w:r>
    </w:p>
    <w:p w:rsidR="00D1667E" w:rsidRPr="00D1667E" w:rsidRDefault="00D1667E" w:rsidP="00D1667E">
      <w:pPr>
        <w:tabs>
          <w:tab w:val="left" w:pos="1134"/>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1)метод сопоставимых рыночных цен (анализа рынка);</w:t>
      </w:r>
    </w:p>
    <w:p w:rsidR="00D1667E" w:rsidRPr="00D1667E" w:rsidRDefault="00D1667E" w:rsidP="00D1667E">
      <w:pPr>
        <w:tabs>
          <w:tab w:val="left" w:pos="1134"/>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2)тарифный метод;</w:t>
      </w:r>
    </w:p>
    <w:p w:rsidR="00D1667E" w:rsidRPr="00D1667E" w:rsidRDefault="00D1667E" w:rsidP="00D1667E">
      <w:pPr>
        <w:pStyle w:val="ae"/>
        <w:tabs>
          <w:tab w:val="left" w:pos="1134"/>
        </w:tabs>
        <w:spacing w:after="0" w:line="360" w:lineRule="exact"/>
        <w:ind w:left="0" w:firstLine="709"/>
        <w:contextualSpacing w:val="0"/>
        <w:jc w:val="both"/>
        <w:rPr>
          <w:rFonts w:ascii="Times New Roman" w:hAnsi="Times New Roman"/>
          <w:spacing w:val="16"/>
          <w:sz w:val="28"/>
          <w:szCs w:val="28"/>
        </w:rPr>
      </w:pPr>
      <w:r w:rsidRPr="00D1667E">
        <w:rPr>
          <w:rFonts w:ascii="Times New Roman" w:hAnsi="Times New Roman"/>
          <w:spacing w:val="16"/>
          <w:sz w:val="28"/>
          <w:szCs w:val="28"/>
        </w:rPr>
        <w:t>3)проектно-сметный метод;</w:t>
      </w:r>
    </w:p>
    <w:p w:rsidR="00D1667E" w:rsidRPr="00D1667E" w:rsidRDefault="00D1667E" w:rsidP="00D1667E">
      <w:pPr>
        <w:pStyle w:val="ae"/>
        <w:tabs>
          <w:tab w:val="left" w:pos="1134"/>
        </w:tabs>
        <w:spacing w:after="0" w:line="360" w:lineRule="exact"/>
        <w:ind w:left="0" w:firstLine="709"/>
        <w:contextualSpacing w:val="0"/>
        <w:jc w:val="both"/>
        <w:rPr>
          <w:rFonts w:ascii="Times New Roman" w:hAnsi="Times New Roman"/>
          <w:spacing w:val="16"/>
          <w:sz w:val="28"/>
          <w:szCs w:val="28"/>
        </w:rPr>
      </w:pPr>
      <w:r w:rsidRPr="00D1667E">
        <w:rPr>
          <w:rFonts w:ascii="Times New Roman" w:hAnsi="Times New Roman"/>
          <w:spacing w:val="16"/>
          <w:sz w:val="28"/>
          <w:szCs w:val="28"/>
        </w:rPr>
        <w:t>4)затратный метод;</w:t>
      </w:r>
    </w:p>
    <w:p w:rsidR="00D1667E" w:rsidRPr="00D1667E" w:rsidRDefault="00D1667E" w:rsidP="00D1667E">
      <w:pPr>
        <w:tabs>
          <w:tab w:val="left" w:pos="1134"/>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5)иные методы.</w:t>
      </w:r>
    </w:p>
    <w:p w:rsidR="00D1667E" w:rsidRPr="00D1667E" w:rsidRDefault="00D1667E" w:rsidP="00D1667E">
      <w:pPr>
        <w:tabs>
          <w:tab w:val="left" w:pos="1134"/>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2.5.3.Метод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rsidR="00D1667E" w:rsidRPr="00D1667E" w:rsidRDefault="00D1667E" w:rsidP="00D1667E">
      <w:pPr>
        <w:tabs>
          <w:tab w:val="left" w:pos="1134"/>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Метод сопоставимых рыночных цен (анализа рынка)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на основании информации о рыночных ценах планируемых к приобретению идентичных товаров, работ, услуг или, при их отсутствии, однородных товаров, работ, услуг. При этом используется общедоступная информация о ценах товаров, работ, услуг либо информация о ценах товаров, работ, услуг, полученная от поставщиков, подрядчиков, исполнителей.</w:t>
      </w:r>
    </w:p>
    <w:p w:rsidR="00D1667E" w:rsidRPr="00D1667E" w:rsidRDefault="00D1667E" w:rsidP="00D1667E">
      <w:pPr>
        <w:tabs>
          <w:tab w:val="left" w:pos="1134"/>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1667E" w:rsidRPr="00D1667E" w:rsidRDefault="00D1667E" w:rsidP="00D1667E">
      <w:pPr>
        <w:tabs>
          <w:tab w:val="left" w:pos="1134"/>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1667E" w:rsidRPr="00D1667E" w:rsidRDefault="00D1667E" w:rsidP="00D1667E">
      <w:pPr>
        <w:tabs>
          <w:tab w:val="left" w:pos="1134"/>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1667E" w:rsidRPr="00D1667E" w:rsidRDefault="00D1667E" w:rsidP="00D1667E">
      <w:pPr>
        <w:tabs>
          <w:tab w:val="left" w:pos="1134"/>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2.5.4.Тарифный метод подлежит применению в случае, если,               в соответствии с действующим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органа местного самоуправления муниципального образования «Город Березники».</w:t>
      </w:r>
    </w:p>
    <w:p w:rsidR="00D1667E" w:rsidRPr="00D1667E" w:rsidRDefault="00D1667E" w:rsidP="00D1667E">
      <w:pPr>
        <w:tabs>
          <w:tab w:val="left" w:pos="1134"/>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Тарифный метод заключается в расчете </w:t>
      </w:r>
      <w:bookmarkStart w:id="35" w:name="OLE_LINK42"/>
      <w:bookmarkStart w:id="36" w:name="OLE_LINK55"/>
      <w:bookmarkStart w:id="37" w:name="OLE_LINK56"/>
      <w:r w:rsidRPr="00D1667E">
        <w:rPr>
          <w:rFonts w:ascii="Times New Roman" w:hAnsi="Times New Roman" w:cs="Times New Roman"/>
          <w:sz w:val="28"/>
          <w:szCs w:val="28"/>
        </w:rPr>
        <w:t>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bookmarkEnd w:id="35"/>
      <w:bookmarkEnd w:id="36"/>
      <w:bookmarkEnd w:id="37"/>
      <w:r w:rsidRPr="00D1667E">
        <w:rPr>
          <w:rFonts w:ascii="Times New Roman" w:hAnsi="Times New Roman" w:cs="Times New Roman"/>
          <w:sz w:val="28"/>
          <w:szCs w:val="28"/>
        </w:rPr>
        <w:t>, цены единицы каждого товара, работы, услуги, являющихся предметом закупки, 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правовым актом органа местного самоуправления муниципального образования «Город Березники».</w:t>
      </w:r>
    </w:p>
    <w:p w:rsidR="00D1667E" w:rsidRPr="00D1667E" w:rsidRDefault="00D1667E" w:rsidP="00D1667E">
      <w:pPr>
        <w:tabs>
          <w:tab w:val="left" w:pos="1134"/>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2.5.5.Проектно-сметный метод подлежит применению                     при закупке работ по строительству, реконструкции, текущему ремонту и капитальному ремонту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D1667E" w:rsidRPr="00D1667E" w:rsidRDefault="00D1667E" w:rsidP="00D1667E">
      <w:pPr>
        <w:tabs>
          <w:tab w:val="left" w:pos="1134"/>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Проектно-сметный метод заключается в установлении начальной (максимальной) цены договора (цены лота), цены договора, заключаемого с </w:t>
      </w:r>
      <w:r w:rsidRPr="00D1667E">
        <w:rPr>
          <w:rFonts w:ascii="Times New Roman" w:hAnsi="Times New Roman" w:cs="Times New Roman"/>
          <w:sz w:val="28"/>
          <w:szCs w:val="28"/>
        </w:rPr>
        <w:lastRenderedPageBreak/>
        <w:t>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на основании проектной документации (включающей сметную стоимость работ) и (или) сметы, разработанных                              и утвержденных в соответствии с действующим законодательством Российской Федерации.</w:t>
      </w:r>
    </w:p>
    <w:p w:rsidR="00D1667E" w:rsidRPr="00D1667E" w:rsidRDefault="00D1667E" w:rsidP="00D1667E">
      <w:pPr>
        <w:pStyle w:val="ConsPlusNormal"/>
        <w:spacing w:line="360" w:lineRule="exact"/>
        <w:ind w:firstLine="539"/>
        <w:jc w:val="both"/>
        <w:rPr>
          <w:rFonts w:ascii="Times New Roman" w:hAnsi="Times New Roman" w:cs="Times New Roman"/>
          <w:b/>
          <w:spacing w:val="16"/>
          <w:sz w:val="28"/>
          <w:szCs w:val="28"/>
        </w:rPr>
      </w:pPr>
      <w:r w:rsidRPr="00D1667E">
        <w:rPr>
          <w:rFonts w:ascii="Times New Roman" w:hAnsi="Times New Roman" w:cs="Times New Roman"/>
          <w:spacing w:val="16"/>
          <w:sz w:val="28"/>
          <w:szCs w:val="28"/>
        </w:rPr>
        <w:t xml:space="preserve">В случаях и в порядке, установленных действующим законодательством Российской Федерации о градостроительной деятельности, заказчик обеспечивает проведение проверки сметной стоимости работ на предмет достоверности ее определения, в том числе на предмет ее непревышения над укрупненным нормативом цены строительства. </w:t>
      </w:r>
    </w:p>
    <w:p w:rsidR="00D1667E" w:rsidRPr="00D1667E" w:rsidRDefault="00D1667E" w:rsidP="00D1667E">
      <w:pPr>
        <w:tabs>
          <w:tab w:val="left" w:pos="1134"/>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2.5.6.Затратный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rsidR="00D1667E" w:rsidRPr="00D1667E" w:rsidRDefault="00D1667E" w:rsidP="00D1667E">
      <w:pPr>
        <w:tabs>
          <w:tab w:val="left" w:pos="1134"/>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Затратный метод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как суммы произведенных затрат и обычной                        для определенной сферы деятельности прибыли.</w:t>
      </w:r>
    </w:p>
    <w:p w:rsidR="00D1667E" w:rsidRPr="00D1667E" w:rsidRDefault="00D1667E" w:rsidP="00D1667E">
      <w:pPr>
        <w:tabs>
          <w:tab w:val="left" w:pos="1134"/>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2.5.7.Иные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к ним.</w:t>
      </w:r>
    </w:p>
    <w:p w:rsidR="00D1667E" w:rsidRPr="00D1667E" w:rsidRDefault="00D1667E" w:rsidP="00D1667E">
      <w:pPr>
        <w:tabs>
          <w:tab w:val="left" w:pos="1134"/>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2.5.8.При обосновании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заказчик вправе применять методические рекомендации по применению методов определения начальной (максимальной) цены договора, цены договора, заключаемого с единственным поставщиком (подрядчиком, исполнителем), установленные федеральным органом исполнительной власти по регулированию контрактной системы в сфере закупок.</w:t>
      </w:r>
    </w:p>
    <w:p w:rsidR="00D1667E" w:rsidRPr="00D1667E" w:rsidRDefault="00D1667E" w:rsidP="00D1667E">
      <w:pPr>
        <w:tabs>
          <w:tab w:val="left" w:pos="1134"/>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2.5.9.Обоснование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w:t>
      </w:r>
      <w:r w:rsidRPr="00D1667E">
        <w:rPr>
          <w:rFonts w:ascii="Times New Roman" w:hAnsi="Times New Roman" w:cs="Times New Roman"/>
          <w:sz w:val="28"/>
          <w:szCs w:val="28"/>
        </w:rPr>
        <w:lastRenderedPageBreak/>
        <w:t>товара, работы, услуги, являющихся предметом закупки, оформляется документально с указанием:</w:t>
      </w:r>
    </w:p>
    <w:p w:rsidR="00D1667E" w:rsidRPr="00D1667E" w:rsidRDefault="00D1667E" w:rsidP="00D1667E">
      <w:pPr>
        <w:tabs>
          <w:tab w:val="left" w:pos="1134"/>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1)применяемых методов;</w:t>
      </w:r>
    </w:p>
    <w:p w:rsidR="00D1667E" w:rsidRPr="00D1667E" w:rsidRDefault="00D1667E" w:rsidP="00D1667E">
      <w:pPr>
        <w:tabs>
          <w:tab w:val="left" w:pos="1134"/>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2)источников информации о ценах товаров, работ, услуг                  (без указания сведений о лицах, представивших такую информацию);</w:t>
      </w:r>
    </w:p>
    <w:p w:rsidR="00D1667E" w:rsidRPr="00D1667E" w:rsidRDefault="00D1667E" w:rsidP="00D1667E">
      <w:pPr>
        <w:tabs>
          <w:tab w:val="left" w:pos="1134"/>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3)расчета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закупки(при наличии).</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2.5.10.Материалы, использованные в качестве источников информации о ценах товаров, работ, услуг и на основании которых проведено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хранятся вместе               с документацией о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 xml:space="preserve">2.6.Извещение об осуществлении закупки </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и документация о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2.6.1.Для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При осуществлении конкурентной закупки, за исключением конкурентной закупки, осуществляемой закрытым способом, документация о закупке (за исключением проведения запроса котировок в электронной форме) и извещение об осуществлении закупки размещаются заказчиком в единой информационной системе.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 в электронной форме в течение одного часа              с момента размещения извещение об осуществлении закупки                      и документация о закупке </w:t>
      </w:r>
      <w:r w:rsidRPr="00D1667E">
        <w:rPr>
          <w:rFonts w:ascii="Times New Roman" w:hAnsi="Times New Roman" w:cs="Times New Roman"/>
          <w:sz w:val="28"/>
          <w:szCs w:val="28"/>
        </w:rPr>
        <w:lastRenderedPageBreak/>
        <w:t>должны быть размещены в единой информационной системе и на электронной площадке.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При осуществлении конкурентной закупки закрытым способом извещение об осуществлении закупки и документация о закупке               не размещаются в единой информационной системе.</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Извещение о проведении закупки у единственного поставщика (подрядчика, исполнителя), документация о закупке у единственного поставщика (подрядчика, исполнителя) не требуются.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2.6.2.В извещении об осуществлении закупки должны быть указаны следующие сведения: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1)наименование, место нахождения, почтовый адрес, адрес электронной почты, номер контактного телефона заказчика;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2)способ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3)сведения о предмете закупки, в том числе: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а)количество лотов, по которым осуществляется закупка.                  В случае если извещением об осуществлении закупки предусмотрено два и более лота, сведения в отношении каждого лота должны быть указаны в извещении об осуществлении закупки отдельно;</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б)количество товара, объем работ, услуг;</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в)краткое описание предмета закупки (при необходимости);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г)место поставки товара, выполнения работы, оказания услуги;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4)начальная (максимальная) цена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либо цена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5)срок,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запроса котировок в электронной форме;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6)порядок, дата начала, дата и время окончания срока подачи заявок на участие в закупке;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7)адрес электронной площадки в информационно-телекоммуникационной сети «Интернет» (при осуществлении конкурентной закупки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8)порядок подведения итогов закупки (этапов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В извещении о проведении запроса котировок в электронной форме должны быть указаны также сведения, предусмотренные настоящим Положением для документации о закупке,                              за исключением: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1)срока и порядка внесения изменений в документацию                      о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2)срока, места и порядка предоставления документации                      о закупке, размера, порядка и сроков внесения платы, взимаемой заказчиком за предоставление данной документации;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3)форм, порядка, даты и времени окончания срока предоставления участникам закупки разъяснений положений документации о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Извещение об осуществлении закупки может содержать также иные сведения.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2.6.3.В документации о закупке должны быть указаны следующие сведения: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1)наименование, место нахождения, почтовый адрес, адрес электронной почты, номер контактного телефона заказчика;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2)наименование, место нахождения, почтовый адрес, адрес электронной почты, номер контактного телефона специализированной организации, уполномоченного лица, организатора совместной (консолидированной) закупки (при необходимости);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3)способ закупки и обоснование его выбора путем указания ссылки на соответствующую норму настоящего Положения;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4)сведения о предмете закупки, в том числе: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а)количество лотов, по которым осуществляется закупка.                   В случае если документацией о закупке предусмотрено два и более лота, сведения в отношении каждого лота должны быть указаны                   в документации о закупке отдельно;</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б)количество товара, объем работ, услуг;</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в)требования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действующим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действующим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действующим законодательством Российской Федерации о техническом регулировании, </w:t>
      </w:r>
      <w:r w:rsidRPr="00D1667E">
        <w:rPr>
          <w:rFonts w:ascii="Times New Roman" w:hAnsi="Times New Roman" w:cs="Times New Roman"/>
          <w:sz w:val="28"/>
          <w:szCs w:val="28"/>
        </w:rPr>
        <w:lastRenderedPageBreak/>
        <w:t>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г)описание предмета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д)место, условия и сроки (периоды) поставки товара, выполнения работы, оказания услуги;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5)начальная (максимальная) цена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начальная (максимальная) цена единицы каждого товара, работы, услуги, являющихся предметом закупки;                           их обоснование;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6)сведения об оплате товара, работы, услуги и порядке формирования цены договора, в том числе: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а)форма, сроки и порядок оплаты товара, работы, услуги;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7)срок и порядок внесения изменений в извещение                              об осуществлении закупки и документацию о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8)срок и порядок отмены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9)срок,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10)формы, порядок, дата и время окончания срока предоставления участникам закупки разъяснений положений извещения об осуществлении закупки и документации о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11)требования к участникам закупки и перечень документов, представляемых участниками закупки для подтверждения                           их соответствия указанным требованиям;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12)требования к привлекаемым участниками закупки субподрядчикам, соисполнителям и (или) изготовителям товара, являющегося предметом </w:t>
      </w:r>
      <w:r w:rsidRPr="00D1667E">
        <w:rPr>
          <w:rFonts w:ascii="Times New Roman" w:hAnsi="Times New Roman" w:cs="Times New Roman"/>
          <w:sz w:val="28"/>
          <w:szCs w:val="28"/>
        </w:rPr>
        <w:lastRenderedPageBreak/>
        <w:t>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13)порядок предоставления приоритета товарам российского происхождения, работам, услугам, выполняемым и оказываемым российскими лицами;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14)размер, порядок, условия и сроки предоставления обеспечения заявки на участие в закупке, возврата и удержания такого обеспечения (при установлении требования обеспечения заявки на участие в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15)сведения о подаче заявок на участие в закупке, в том числе: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а)место, порядок, дата начала, дата и время окончания срока подачи заявок на участие в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б)требования к содержанию, форме, оформлению и составу заявки на участие в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г)Положение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16)место, дата, время и порядок проведения этапов закупки              и подведения итогов закупки (этапов закупки), в том числе: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а)критерии оценки и сопоставления заявок на участие в закупке,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закупке, окончательных предложений по таким критериям (при необходимости), величины значимости таких критериев;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б)порядок оценки и сопоставления заявок на участие в закупке, окончательных предложений;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в)величина снижения начальной (максимальной) цены договора (далее – «шаг аукциона») (при проведении аукциона);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17)размер, порядок, условия и сроки предоставления обеспечения исполнения договора, возврата и удержания такого обеспечения (при установлении требования обеспечения исполнения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18)срок и порядок заключения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19)сведения о праве заказчика заключить договоры                             с несколькими участниками закупки с указанием количества таких договоров, если по результатам закупки планируется заключить несколько договоров;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20)порядок изменения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21)последствия признания закупки несостоявшейся.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Документация о закупке может содержать также иные сведения.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2.6.4.При составлении извещения об осуществлении закупки               и документации о закупке заказчик применяет каталог товаров, работ, услуг Пермского края и предельные цены товаров, работ, услуг, размещенные в открытой части РИС ЗАКУПКИ ПК.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случаях и в порядке, установленных Министерством                    по регулированию контрактной системы в сфере закупок Пермского края, при составлении документации о закупке заказчик применяет Типовые формы документации о закупке, утвержденные Министерством по регулированию контрактной системы в сфере закупок Пермского края и размещенные в открытой части РИС ЗАКУПКИ ПК.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2.6.5.Неотъемлемой частью извещения об осуществлении закупки и документации о закупке является проект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При проведении запроса котировок в электронной форме                     проект договора является неотъемлемой частью извещения                         об осуществлении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2.6.6.После даты размещения в единой информационной системе извещения о об осуществлении конкурентной закупки заказчик                  на основании поданного в письменной форме заявления любого заинтересованного лица 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об осуществлении закупки.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Документация о закупке, размещенная в единой информационной системе, должна соответствовать полностью документации о закупке, предоставляемой по запросам заинтересованных лиц.</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2.6.7.Любой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rsidR="00D1667E" w:rsidRPr="00D1667E" w:rsidRDefault="00D1667E" w:rsidP="00D1667E">
      <w:pPr>
        <w:tabs>
          <w:tab w:val="left" w:pos="709"/>
        </w:tabs>
        <w:spacing w:after="0" w:line="360" w:lineRule="exact"/>
        <w:jc w:val="both"/>
        <w:rPr>
          <w:rFonts w:ascii="Times New Roman" w:hAnsi="Times New Roman" w:cs="Times New Roman"/>
          <w:sz w:val="28"/>
          <w:szCs w:val="28"/>
        </w:rPr>
      </w:pPr>
    </w:p>
    <w:p w:rsidR="00D1667E" w:rsidRPr="00D1667E" w:rsidRDefault="00D1667E" w:rsidP="00D1667E">
      <w:pPr>
        <w:tabs>
          <w:tab w:val="left" w:pos="709"/>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Разъяснения положений извещения об осуществлении закупки, документации о закупке, за исключением конкурентной закупки, осуществляемой закрытым способом, размещаются заказчиком                  в единой информационной системе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 поступил запрос.</w:t>
      </w:r>
    </w:p>
    <w:p w:rsidR="00D1667E" w:rsidRPr="00D1667E" w:rsidRDefault="00D1667E" w:rsidP="00D1667E">
      <w:pPr>
        <w:tabs>
          <w:tab w:val="left" w:pos="709"/>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Разъяснения положений документации о конкурентной закупке, осуществляемой закрытым способом, направляются заказчиком участникам такой закупки не позднее чем в течение трех дней со дня предоставления указанных разъяснений.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2.6.8.Заказчик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(направления приглашения принять участие в конкурентной закупке, осуществляемой закрытым способом) до предусмотренных таким извещением (приглашением), документацией о закупке даты            и времени окончания срока подачи заявок на участие в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(направления участникам закупки, осуществляемой закрытым способом)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D1667E" w:rsidRPr="00D1667E" w:rsidRDefault="00D1667E" w:rsidP="00D1667E">
      <w:pPr>
        <w:tabs>
          <w:tab w:val="left" w:pos="709"/>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Изменения, вносимые в извещение об осуществлении закупки, документацию о закупке, за исключением закупки, осуществляемой закрытым способом,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D1667E" w:rsidRPr="00D1667E" w:rsidRDefault="00D1667E" w:rsidP="00D1667E">
      <w:pPr>
        <w:tabs>
          <w:tab w:val="left" w:pos="709"/>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Изменения, вносимые в документацию о конкурентной закупке, осуществляемой закрытым способом, направляются заказчиком участникам такой закупки не позднее чем в течение трех дней со дня принятия решения о внесении указанных изменений.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2.7.Правила описания предмета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2.7.1.При описании в документации о закупке или извещение о проведении запроса котировок предмета закупки заказчик должен руководствоваться следующими правилами: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1)в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в)закупок товаров, необходимых для исполнения государственного или муниципального контракта;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г)закупок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D1667E" w:rsidRPr="00D1667E" w:rsidRDefault="00D1667E" w:rsidP="00D1667E">
      <w:pPr>
        <w:pStyle w:val="ConsPlusNormal"/>
        <w:spacing w:line="360" w:lineRule="exact"/>
        <w:ind w:firstLine="539"/>
        <w:jc w:val="both"/>
        <w:rPr>
          <w:rFonts w:ascii="Times New Roman" w:hAnsi="Times New Roman" w:cs="Times New Roman"/>
          <w:b/>
          <w:spacing w:val="16"/>
          <w:sz w:val="28"/>
          <w:szCs w:val="28"/>
        </w:rPr>
      </w:pPr>
      <w:r w:rsidRPr="00D1667E">
        <w:rPr>
          <w:rFonts w:ascii="Times New Roman" w:hAnsi="Times New Roman" w:cs="Times New Roman"/>
          <w:spacing w:val="16"/>
          <w:sz w:val="28"/>
          <w:szCs w:val="28"/>
        </w:rPr>
        <w:t xml:space="preserve">4)документация о закупке, извещение о проведении запроса котировок в электронной форме при осуществлении закупки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должны содержать проектную документацию, утвержденную в порядке, установленном действующим законодательством Российской Федерации о градостроительной деятельности, за исключением случая, если подготовка проектной документации в соответствии с указанным </w:t>
      </w:r>
      <w:r w:rsidRPr="00D1667E">
        <w:rPr>
          <w:rFonts w:ascii="Times New Roman" w:hAnsi="Times New Roman" w:cs="Times New Roman"/>
          <w:spacing w:val="16"/>
          <w:sz w:val="28"/>
          <w:szCs w:val="28"/>
        </w:rPr>
        <w:lastRenderedPageBreak/>
        <w:t>законодательством                        не требуется, а также случаев осуществления закупки, при которых предметом договора является, в том числе, проектирование объекта капитального строительства.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2.8.Участие в закупках</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2.8.1.Участником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2.8.2.Участнику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Для получения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1)полученную не ранее чем за шесть месяцев до даты обращения за аккредитацией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обращения за аккредитацией выписку из Единого государственного реестра </w:t>
      </w:r>
      <w:r w:rsidRPr="00D1667E">
        <w:rPr>
          <w:rFonts w:ascii="Times New Roman" w:hAnsi="Times New Roman" w:cs="Times New Roman"/>
          <w:sz w:val="28"/>
          <w:szCs w:val="28"/>
        </w:rPr>
        <w:lastRenderedPageBreak/>
        <w:t>индивидуальных предпринимателей,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2)копии учредительных документов участника закупки                    (для юридического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В случае, если от имени участника закупки действует иное лицо, направляется также доверенность на осуществление действий от имени участника закупки, заверенная печатью участника закупки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действующим законодательством Российской Федерации, учредительными документами юридического лица, с указанием максимальных параметров условий одной сделки.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При внесении изменений в документы, указанные в подпунктах 2), 3), 4) настоящего пункта, в течение срока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Оператор электронной площадки в срок, установленный                     в извещении об осуществлении закупки, документации о закупке, обеспечивает на электронной площадке предоставление заказчику доступа к документам, направленным участниками конкурентной закупки в электронной форме при аккредитации на электронной площадке, с учетом таких изменений.</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2.8.3.Заявки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в электронной форме              в соответствии с настоящим Положением.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Все листы заявки на участие в закупке, за исключением конкурентных закупок в электронной форме, все листы тома такой заявки должны быть прошиты и пронумерованы. Заявка на участие             в закупке, за исключением конкурентных закупок в электронной форме,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В случае подачи заявки на участие            в закупке в запечатанном конверте на таком конверте указывается наименование предмета закупки (лота), позволяющее определить предмет закупки (лот), на участие в котором подается заявка.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Заявка на участие в конкурентной закупке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w:t>
      </w:r>
      <w:r w:rsidRPr="00D1667E">
        <w:rPr>
          <w:rFonts w:ascii="Times New Roman" w:hAnsi="Times New Roman" w:cs="Times New Roman"/>
          <w:sz w:val="28"/>
          <w:szCs w:val="28"/>
        </w:rPr>
        <w:lastRenderedPageBreak/>
        <w:t>квалифицированной электронной подписью (далее – электронная подпись) лица, имеющего право действовать                 от имени участника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Не допускается устанавливать иные требования к оформлению заявки на участие в закупке.</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2.8.4.Заявки на участие в закупке подаются в месте, указанном            в извещении об осуществлении закупки, документации о закупке.</w:t>
      </w:r>
    </w:p>
    <w:p w:rsidR="00D1667E" w:rsidRPr="00D1667E" w:rsidRDefault="00D1667E" w:rsidP="00D1667E">
      <w:pPr>
        <w:tabs>
          <w:tab w:val="left" w:pos="709"/>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Заявки на участие в конкурентной закупке в электронной форме подаются на электронной площадке.</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2.8.5.Участник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такой закупке.</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В случае, если извещением об осуществлении закупки, документацией о закупке предусмотрено два и более лота, заявка             на участие в закупке подается в отношении каждого лота отдельно.</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в отношении того же предмета закупки (лота) самостоятельно или в составе нескольких лиц, выступающих на стороне другого участника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2.8.6.В случае установления факта подачи одним участником закупки двух и более заявок на участие в закупке в отношении одного и того же предмета закупки (лота), при условии, что поданные ранее этим участником закупки заявки на участие в закупке не отозваны, все заявки на участие в закупке этого участника закупки в отношении одного и того же предмета закупки (лота) не рассматриваются.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установления факта подачи одним лицом, подавшим заявку 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предмета закупки (лота),                в том числе поданных самостоятельно или в составе нескольких лиц, выступающих на стороне одного участника закупки, при условии, что поданные ранее этим лицом заявки на участие в закупке не отозваны, все заявки на участие в закупке этого лица в отношении одного и того же предмета закупки (лота), в том числе поданные самостоятельно             и в составе нескольких лиц, выступающих на стороне одного участника закупки, не рассматриваются.</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 xml:space="preserve">2.8.7.Участник закупки вправе изменить или отозвать свою заявку на участие в закупке до истечения срока подачи заявок                   </w:t>
      </w:r>
      <w:r w:rsidRPr="00D1667E">
        <w:rPr>
          <w:rFonts w:ascii="Times New Roman" w:hAnsi="Times New Roman"/>
          <w:spacing w:val="16"/>
          <w:sz w:val="28"/>
          <w:szCs w:val="28"/>
        </w:rPr>
        <w:lastRenderedPageBreak/>
        <w:t>на участие в закупке. Заявка на участие в закупке является измененной или отозванной, если изменение осуществлено или уведомление об отзыве заявки на участие в закупке получено заказчиком (а при осуществлении конкурентной закупки                              в электронной форме – оператором электронной площадки)                       до истечения срока подачи заявок на участие в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2.8.8.При осуществлении конкурентной закупки закрытым способом, подать заявку на участие в закупке может только лицо, которому направлено приглашение принять участие в закупке                     и документация о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установления факта подачи заявки на участие                        в закупке, осуществляемой закрытым способом, лицом, которому               не направлено приглашение принять участие в закупке                                 и документация о закупке, такая заявка на участие в закупке                        не рассматривается.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2.8.9.Каждая заявка на участие в закупке, за исключением конкурентных закупок в электронной форме, каждый конверт с такой заявкой на участие в закупке, поступившие в срок, указанный                     в документации о закупке, регистрируются заказчиком. При этом отказ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допускаются. 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на участие в закупке с указанием даты            и времени ее получения.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 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2.8.10.Заказчик обеспечивает сохранность заявок на участие                в закупке, за исключением конкурентных закупок в электронной форме, конвертов с такими заявками на участие в закупке, окончательных предложений, конвертов с окончательными предложениями и обеспечивает рассмотрение содержания заявок              на участие в закупке, окончательных предложений только комиссией в срок, установленный в извещении об осуществлении закупки, документации о закупке. Лица, осуществляющие хранение заявок                на участие в закупке, конвертов с </w:t>
      </w:r>
      <w:r w:rsidRPr="00D1667E">
        <w:rPr>
          <w:rFonts w:ascii="Times New Roman" w:hAnsi="Times New Roman" w:cs="Times New Roman"/>
          <w:sz w:val="28"/>
          <w:szCs w:val="28"/>
        </w:rPr>
        <w:lastRenderedPageBreak/>
        <w:t>заявками на участие в закупке, окончательных предложений, конвертов с окончательными предложениями не вправе допускать повреждение этих заявок, окончательных предложений и конвертов.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Оператор электронной площадки обеспечивает конфиденциальность информации: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1)о содержании заявок на участие в конкурентной закупке                  в электронной форме, окончательных предложений до момента открытия к ним доступа заказчику в срок, установленный в извещении об осуществлении закупки, документации о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2)о содержании предложений о цене договора, сумме цен единиц товара, работы, услуги участников конкурентной закупки                             в электронной форме, за исключением проведения аукциона                       в электронной форме, до формирования протокола, составляемого              по итогам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2.8.11.Заявки на участие в закупке, поступившие после истечения срока подачи заявок на участие в закупке,                               не рассматриваются. Конверты с такими заявками не вскрываются.</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2.8.12.В случаях, если до окончания срока подачи заявок                    на участие в закупке не подано ни одной заявки на участие в закупке, если не рассматриваются все заявки на участие в закупке, закупка  для целей настоящего Положения признается несостоявшейся.</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Сведения о признании закупки несостоявшейся по основаниям, предусмотренным настоящим пунктом, вносятся:</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1)в протокол вскрытия конвертов с заявками на участие                      в открытом конкурсе при проведении открытого конкурса;</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2)в протокол рассмотрения и оценки заявок на участие                     в конкурсе в электронной форме при проведении конкурса                          в электронной форме;</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3)в протокол вскрытия конвертов с заявками на участие                     в закрытом конкурсе при проведении закрытого конкурса;</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4)в протокол рассмотрения заявок на участие в открытом аукционе при проведении открытого аукциона;</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проведении аукциона                             в электронной форме;</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6)в протокол рассмотрения заявок на участие в закрытом аукционе при проведении закрытого аукциона;</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7)в протокол проведения запроса котировок в электронной форме при проведении запроса котировок в электронной форме;</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8)в протокол проведения закрытого запроса котировок                     при проведении закрытого запроса котировок;</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9)в протокол проведения запроса предложений в электронной форме при проведении запроса предложений в электронной форме;</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10)в протокол проведения закрытого запроса предложений             при проведении закрытого запроса предложений;</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11)в протокол проведения открытого запроса цен                              при проведении открытого запроса цен.</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2.8.13.По результатам рассмотрения заявок (первых частей заявок, вторых частей заявок) на участие в закупке комиссия принимает решение о признании заявки на участие в закупке соответствующей требованиям, установленным в извещении                      об осуществлении закупки, документации о закупке, или                             об отклонении заявки на участие в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Заявка на участие в закупке признается соответствующей требованиям, установленным в извещении об осуществлении закупки, документации о закупке, если такая заявка 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если заявка на участие в закупке состоит из двух частей, при признании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соответствующей требованиям, установленным в извещении об осуществлении закупки, документации о закупке.</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Заявка на участие в закупке отклоняется в случаях:</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1)несоответствия заявки на участие в закупке требованиям, установленным в извещении об осуществлении закупки, документации о закупке;</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2)несоответствия участника закупки требованиям, установленным в извещении об осуществлении закупки, документации о закупке;</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Отклонение заявки на участие в закупке по иным основаниям не допускается.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В случае если заявка на участие в закупке состоит из двух частей, при несоответствии первой части заявки на участие в закупке, второй части заявки на участие в закупке требованиям, установленным в извещении об осуществлении закупки, документации о закупке, соответствующая заявка на </w:t>
      </w:r>
      <w:r w:rsidRPr="00D1667E">
        <w:rPr>
          <w:rFonts w:ascii="Times New Roman" w:hAnsi="Times New Roman" w:cs="Times New Roman"/>
          <w:sz w:val="28"/>
          <w:szCs w:val="28"/>
        </w:rPr>
        <w:lastRenderedPageBreak/>
        <w:t>участие                       в закупке считается несоответствующей требованиям, установленным в извещении об осуществлении закупки, документации о закупке.</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2.8.14.В случаях, если до окончания срока подачи заявок                    на участие в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если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если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если по результатам рассмотрения заявок            на участие в закупке отклонены все заявки на участие в закупке, закупка для целей настоящего Положения признается несостоявшейся.</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Сведения о признании закупки несостоявшейся по основаниям, предусмотренным настоящим пунктом, вносятся: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1)в протокол рассмотрения и оценки заявок на участие                         в открытом конкурсе при проведении открытого конкурса;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2)в протокол рассмотрения и оценки заявок на участие                        в конкурсе в электронной форме при проведении конкурса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3)в протокол рассмотрения и оценки заявок на участие                        в закрытом конкурсе при проведении закрытого конкурса;</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4)в протокол рассмотрения заявок на участие в открытом аукционе при проведении открытого аукциона;</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проведении аукциона                             в электронной форме;</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6)в протокол рассмотрения заявок на участие в закрытом аукционе при проведении закрытого аукциона;</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7)в протокол проведения запроса котировок в электронной форме при проведении запроса котировок в электронной форме;</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8)в протокол проведения закрытого запроса котировок                    при проведении закрытого запроса котировок;</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9)в протокол проведения запроса предложений в электронной форме при проведении запроса предложений в электронной форме;</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10)в протокол проведения закрытого запроса предложений              при проведении закрытого запроса предложений;</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11)в протокол проведения открытого запроса цен                            при проведении открытого запроса цен.</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участник закупки, подавший такую заявку, считается единственным участником закупки.</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2.8.15.В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от участия в закупке                    на любом этапе ее осуществления вплоть до заключения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в отношении одного из лиц, выступающих на стороне одного участника закупки, подавшего такую заявку, комиссия обязана отстранить такого участника закупки от участия в закупке целиком, включая всех лиц, выступающих на его стороне, на любом этапе ее осуществления вплоть до заключения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После подведения итогов закупки комиссия может отстранить         от участия в закупке только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w:t>
      </w:r>
      <w:r w:rsidRPr="00D1667E">
        <w:rPr>
          <w:rFonts w:ascii="Times New Roman" w:hAnsi="Times New Roman" w:cs="Times New Roman"/>
          <w:sz w:val="28"/>
          <w:szCs w:val="28"/>
        </w:rPr>
        <w:lastRenderedPageBreak/>
        <w:t>следующие после условий, предложенных победителем закупки, единственного участника закупки.</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Сведения об отстранении участника закупки от участия                     в закупке вносятся в протокол отстранения участника закупки                   от участия в закупке.</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2.8.16.В случае, если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закупка для целей настоящего Положения признается несостоявшейся.</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Сведения о признании закупки несостоявшейся по основанию, предусмотренному настоящим пунктом, вносятся в протокол отстранения участника закупки от участия в закупке.</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если закупка признана несостоявшейся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такой участник закупки считается единственным участником закупки.</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2.8.17.В случае, если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закупка для целей настоящего Положения признается несостоявшейся.</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Сведения о признании закупки несостоявшейся по основанию, предусмотренному настоящим пунктом, вносятся в протокол отстранения участника закупки от участия в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2.9.Требования к участникам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 xml:space="preserve">2.9.1.При осуществлении закупок заказчик вправе установить следующие требования </w:t>
      </w:r>
      <w:bookmarkStart w:id="38" w:name="OLE_LINK70"/>
      <w:bookmarkStart w:id="39" w:name="OLE_LINK71"/>
      <w:bookmarkStart w:id="40" w:name="OLE_LINK72"/>
      <w:r w:rsidRPr="00D1667E">
        <w:rPr>
          <w:rFonts w:ascii="Times New Roman" w:hAnsi="Times New Roman"/>
          <w:spacing w:val="16"/>
          <w:sz w:val="28"/>
          <w:szCs w:val="28"/>
        </w:rPr>
        <w:t>к участникам закупок</w:t>
      </w:r>
      <w:bookmarkEnd w:id="38"/>
      <w:bookmarkEnd w:id="39"/>
      <w:bookmarkEnd w:id="40"/>
      <w:r w:rsidRPr="00D1667E">
        <w:rPr>
          <w:rFonts w:ascii="Times New Roman" w:hAnsi="Times New Roman"/>
          <w:spacing w:val="16"/>
          <w:sz w:val="28"/>
          <w:szCs w:val="28"/>
        </w:rPr>
        <w:t>:</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1)соответствие участника закупки требованиям, устанавливаемым в соответствии с действующим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lastRenderedPageBreak/>
        <w:t>2)непроведение ликвидации участника закупки – юридического лица и отсутствие решения арбитражного суда о признании участника закупки несостоятельным(банкротом) и об открытии конкурсного производства;</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3)неприостановление деятельности участника закупки в порядке, предусмотренном Кодексом Российской Федерации                                об административных правонарушениях от 30.12.2001 № 195-ФЗ;</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действующим законодательством Российской Федерации о налогах и сборах, которые реструктурированы в соответствии с действующим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действующим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закупки не принято;</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 xml:space="preserve">5)отсутствие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от 13.06.1996 № 63-ФЗ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D1667E">
        <w:rPr>
          <w:rFonts w:ascii="Times New Roman" w:hAnsi="Times New Roman"/>
          <w:spacing w:val="16"/>
          <w:sz w:val="28"/>
          <w:szCs w:val="28"/>
        </w:rPr>
        <w:lastRenderedPageBreak/>
        <w:t>являющихся предметом закупки, и административного наказания                в виде дисквалификации;</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6)непривлечение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от 30.12.2001 № 195-ФЗ;</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7)отсутствие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8)участник закупки не является офшорной компанией;</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9)отсутствие сведений об участнике закупки в реестре недобросовестных поставщиков, предусмотренном Законом                         № 223-ФЗ;</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 xml:space="preserve">10)отсутствие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w:t>
      </w:r>
      <w:r w:rsidRPr="00D1667E">
        <w:rPr>
          <w:rFonts w:ascii="Times New Roman" w:hAnsi="Times New Roman"/>
          <w:spacing w:val="16"/>
          <w:sz w:val="28"/>
          <w:szCs w:val="28"/>
        </w:rPr>
        <w:lastRenderedPageBreak/>
        <w:t>исполнительного органа, о лице, исполняющем функции единоличного исполнительного органа участника закупки – юридического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sz w:val="28"/>
          <w:szCs w:val="28"/>
        </w:rPr>
        <w:t>11)отсутствие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12</w:t>
      </w:r>
      <w:bookmarkStart w:id="41" w:name="OLE_LINK65"/>
      <w:bookmarkStart w:id="42" w:name="OLE_LINK66"/>
      <w:bookmarkStart w:id="43" w:name="OLE_LINK67"/>
      <w:bookmarkStart w:id="44" w:name="OLE_LINK68"/>
      <w:bookmarkStart w:id="45" w:name="OLE_LINK69"/>
      <w:r w:rsidRPr="00D1667E">
        <w:rPr>
          <w:rFonts w:ascii="Times New Roman" w:hAnsi="Times New Roman"/>
          <w:spacing w:val="16"/>
          <w:sz w:val="28"/>
          <w:szCs w:val="28"/>
        </w:rPr>
        <w:t xml:space="preserve">)наличие </w:t>
      </w:r>
      <w:bookmarkStart w:id="46" w:name="OLE_LINK58"/>
      <w:bookmarkStart w:id="47" w:name="OLE_LINK59"/>
      <w:bookmarkStart w:id="48" w:name="OLE_LINK60"/>
      <w:r w:rsidRPr="00D1667E">
        <w:rPr>
          <w:rFonts w:ascii="Times New Roman" w:hAnsi="Times New Roman"/>
          <w:spacing w:val="16"/>
          <w:sz w:val="28"/>
          <w:szCs w:val="28"/>
        </w:rPr>
        <w:t xml:space="preserve">у участника закупки </w:t>
      </w:r>
      <w:bookmarkEnd w:id="41"/>
      <w:bookmarkEnd w:id="42"/>
      <w:bookmarkEnd w:id="43"/>
      <w:bookmarkEnd w:id="44"/>
      <w:bookmarkEnd w:id="45"/>
      <w:bookmarkEnd w:id="46"/>
      <w:bookmarkEnd w:id="47"/>
      <w:bookmarkEnd w:id="48"/>
      <w:r w:rsidRPr="00D1667E">
        <w:rPr>
          <w:rFonts w:ascii="Times New Roman" w:hAnsi="Times New Roman"/>
          <w:spacing w:val="16"/>
          <w:sz w:val="28"/>
          <w:szCs w:val="28"/>
        </w:rPr>
        <w:t>опыта поставки товара, выполнения работы, оказания услуги, являющихся предметом закупки, и деловой репутации;</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13)наличие у участника закупки финансовых ресурсов                       для исполнения договора;</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14)наличие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15)наличие у участника закупки необходимого количества специалистов и иных работников определенного уровня квалификации для исполнения договора;</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16)обладание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2.9.2.В случае участия в закупке нескольких лиц, выступающих на стороне одного участника закупки, требованиям, установленным          в подпунктах 2)–11) пункта 2.9.1 настоящего подраздела, должно соответствовать каждое такое лицо по отдельности, требованиям, установленным в подпунктах 1), 12)–16) пункта 2.9.1 настоящего подраздела, должны соответствовать такие лица в совокупности.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2.9.3.Требования к участникам закупки, установленные заказчиком, применяются в равной степени ко всем участникам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2.10.Обеспечение заявок на участие в закупках</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2.10.1.Заказчик вправе установить требование обеспечения заявок 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30.11.1994 № 51-ФЗ.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если участник закупки является казенным учреждением, обеспечение заявки на участие в закупке не требуется.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2.10.2.Заказчик не устанавливает в извещении об осуществлении закупки,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закупки,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2.10.3.Денежные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площадки и блокируются оператором электронной площадки.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Банковская гарантия, предоставленная в качестве обеспечения заявки на участие в закупке, должна быть безотзывной.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2.10.4.Денежные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осуществлении конкурентной закупки в электронной форме прекращается блокирование таких денежных средств в </w:t>
      </w:r>
      <w:r w:rsidRPr="00D1667E">
        <w:rPr>
          <w:rFonts w:ascii="Times New Roman" w:hAnsi="Times New Roman" w:cs="Times New Roman"/>
          <w:sz w:val="28"/>
          <w:szCs w:val="28"/>
        </w:rPr>
        <w:lastRenderedPageBreak/>
        <w:t>течение не более чем одного рабочего дня с даты наступления одного из следующих случаев: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1)подписание протокола, составленного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победителя закупки                          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которым такие денежные средства возвращаются после заключения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2)отмена </w:t>
      </w:r>
      <w:bookmarkStart w:id="49" w:name="OLE_LINK17"/>
      <w:bookmarkStart w:id="50" w:name="OLE_LINK32"/>
      <w:bookmarkStart w:id="51" w:name="OLE_LINK33"/>
      <w:r w:rsidRPr="00D1667E">
        <w:rPr>
          <w:rFonts w:ascii="Times New Roman" w:hAnsi="Times New Roman" w:cs="Times New Roman"/>
          <w:sz w:val="28"/>
          <w:szCs w:val="28"/>
        </w:rPr>
        <w:t>закупки</w:t>
      </w:r>
      <w:bookmarkEnd w:id="49"/>
      <w:bookmarkEnd w:id="50"/>
      <w:bookmarkEnd w:id="51"/>
      <w:r w:rsidRPr="00D1667E">
        <w:rPr>
          <w:rFonts w:ascii="Times New Roman" w:hAnsi="Times New Roman" w:cs="Times New Roman"/>
          <w:sz w:val="28"/>
          <w:szCs w:val="28"/>
        </w:rPr>
        <w:t>;</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3)признание закупки несостоявшейся. При этом возврат или прекращение блокирования осуществляется в отношении денежных средств всех участников несостоявшейся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которому такие денежные средства возвращаются после заключения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4)отклонение заявки участника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5)отзыв заявки </w:t>
      </w:r>
      <w:bookmarkStart w:id="52" w:name="OLE_LINK3"/>
      <w:bookmarkStart w:id="53" w:name="OLE_LINK12"/>
      <w:bookmarkStart w:id="54" w:name="OLE_LINK13"/>
      <w:bookmarkStart w:id="55" w:name="OLE_LINK16"/>
      <w:r w:rsidRPr="00D1667E">
        <w:rPr>
          <w:rFonts w:ascii="Times New Roman" w:hAnsi="Times New Roman" w:cs="Times New Roman"/>
          <w:sz w:val="28"/>
          <w:szCs w:val="28"/>
        </w:rPr>
        <w:t xml:space="preserve">на участие в закупке </w:t>
      </w:r>
      <w:bookmarkEnd w:id="52"/>
      <w:bookmarkEnd w:id="53"/>
      <w:bookmarkEnd w:id="54"/>
      <w:bookmarkEnd w:id="55"/>
      <w:r w:rsidRPr="00D1667E">
        <w:rPr>
          <w:rFonts w:ascii="Times New Roman" w:hAnsi="Times New Roman" w:cs="Times New Roman"/>
          <w:sz w:val="28"/>
          <w:szCs w:val="28"/>
        </w:rPr>
        <w:t>участником закупки                    до окончания срока подачи заявок на участие в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6)получение заявки на участие в закупке после окончания срока подачи заявок на участие в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7)отстранение участника закупки от участия в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гарантии                     не производится.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2.10.5.Возврат заказчиком участнику закупки денежных средств, внесенных в качестве обеспечения заявки на участие в закупке,                не производится,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лицу, выдавшему такую банковскую гарантию, в случае признания участника закупки уклонившимся от заключения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2.11.Критерии и порядок оценки заявок на участие в закупке, окончательных предложений</w:t>
      </w:r>
    </w:p>
    <w:p w:rsidR="00D1667E" w:rsidRPr="00D1667E" w:rsidRDefault="00D1667E" w:rsidP="00D1667E">
      <w:pPr>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2.11.1.Критериями оценки заявок на участие в закупке, окончательных предложений могут быть:</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1)цена договора, сумма цен единиц товара, работы, услуги;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2)расходы на эксплуатацию и ремонт товара, расходы                        на использование результата работы;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3)качественные, функциональные и экологические характеристики предмета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4)сроки поставки товара, выполнения работы, оказания услуги;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5)срок предоставления гарантии качества товара, результата работы;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6)опыт поставки товара, выполнения работы, оказания услуги               и деловая репутация;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7)объем финансовых ресурсов для исполнения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8)количество оборудования, объем других материальных ресурсов для исполнения договора, имеющихся на праве собственности или ином законном основании;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9)количество специалистов и иных работников определенного уровня квалификации для исполнения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При проведении конкурса количество используемых критериев оценки заявок на участие в закупке должно быть не менее чем два, одним из которых должна быть цена договора. При проведении конкурса применение иных критериев оценки заявок на участие                   в закупке, не указанных в настоящем пункте, не допускается.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При проведении запроса предложений заказчик вправе                    не применять указанные в настоящем пункте критерии оценки заявок на участие в закупке, окончательных предложений, вправе установить иные критерии оценки заявок на участие в закупке, окончательных предложений.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2.11.2.В документации о закупке могут быть установлены показатели, раскрывающие содержание критериев оценки заявок                на участие в закупке, окончательных предложений. Такие показатели должны быть измеряемыми.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документации о закупке может быть установлен перечень документов, представляемых участниками закупки для оценки заявок на участие в закупке, окончательных предложений по критериям такой оценки.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2.11.3.В документации о закупке должны быть установлены величины значимости каждого критерия оценки заявок на участие              в закупке, окончательных предложений.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При установлении величин значимости критериев оценки заявок на участие в закупке, окончательных предложений заказчик применяет предельные значения величин значимости критериев оценки заявок на участие в закупке, окончательных предложений участников закупки товаров, работ, услуг для </w:t>
      </w:r>
      <w:r w:rsidRPr="00D1667E">
        <w:rPr>
          <w:rFonts w:ascii="Times New Roman" w:hAnsi="Times New Roman" w:cs="Times New Roman"/>
          <w:sz w:val="28"/>
          <w:szCs w:val="28"/>
        </w:rPr>
        <w:lastRenderedPageBreak/>
        <w:t>обеспечения государственных и муниципальных нужд, установленные Правительством Российской Федерации. Сумма величин значимости всех критериев оценки заявок на участие в закупке, окончательных предложений должна составлять сто процентов.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2.11.4.Оценка заявок на участие в закупке, окончательных предложений осуществляется комиссией в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При осуществлении конкурентной закупки в электронной форме сопоставление предложений о цене договора осуществляется                       с использованием программно-аппаратных средств электронной площадки.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2.11.5.В случае проведения конкурса, запроса котировок, запроса предложений, запроса цен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При проведении конкурса, запроса котировок, запроса предложений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При осуществлении закупок радиоэлектронной продукции путем проведения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w:t>
      </w:r>
      <w:r w:rsidRPr="00D1667E">
        <w:rPr>
          <w:rFonts w:ascii="Times New Roman" w:hAnsi="Times New Roman" w:cs="Times New Roman"/>
          <w:sz w:val="28"/>
          <w:szCs w:val="28"/>
        </w:rPr>
        <w:lastRenderedPageBreak/>
        <w:t>происхождения поставляемого товара, рассматривается как содержащая предложение о поставке иностранных товаров.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Указанный в настоящем пункте приоритет не предоставляется             в случаях, если: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1)закупка признана несостоявшейся, и договор заключается                 с единственным участником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4)в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При этом для целей установления соотношения цены </w:t>
      </w:r>
      <w:r w:rsidRPr="00D1667E">
        <w:rPr>
          <w:rFonts w:ascii="Times New Roman" w:hAnsi="Times New Roman" w:cs="Times New Roman"/>
          <w:sz w:val="28"/>
          <w:szCs w:val="28"/>
          <w:shd w:val="clear" w:color="auto" w:fill="FFFFFF"/>
        </w:rPr>
        <w:t xml:space="preserve">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rsidRPr="00D1667E">
        <w:rPr>
          <w:rFonts w:ascii="Times New Roman" w:hAnsi="Times New Roman" w:cs="Times New Roman"/>
          <w:sz w:val="28"/>
          <w:szCs w:val="28"/>
        </w:rPr>
        <w:t>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29.05.2014.</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2.11.6. По результатам оценки заявок на участие в закупке, окончательных предложений, по результатам аукциона при проведении открытого аукциона, закрытого аукциона, по результатам рассмотрения вторых частей заявок на участие в аукционе в электронной форме заявкам на участие в закупке, которые не были отклонены, за исключением заявки единственного участника закупки, окончательным предложениям присваиваются порядковые номера в порядке уменьшения степени выгодности содержащихся в них условий исполнения договора. Заявке на участие в закупке, окончательному предложению, в которых содержатся лучшие </w:t>
      </w:r>
      <w:r w:rsidRPr="00D1667E">
        <w:rPr>
          <w:rFonts w:ascii="Times New Roman" w:hAnsi="Times New Roman" w:cs="Times New Roman"/>
          <w:sz w:val="28"/>
          <w:szCs w:val="28"/>
        </w:rPr>
        <w:lastRenderedPageBreak/>
        <w:t>условия исполнения договора, а также заявке на участие в аукционе участника аукциона, сделавшего на аукционе единственное предложение о цене договора, присваивается первый номер.</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2.11.7.Если извещением об осуществлении закупки, документацией о закупке предусмотрено право заказчика заключить договоры с несколькими участниками закупки, комиссия присваивает первый номер нескольким заявкам на участие в 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указанное                      в извещении об осуществлении закупки, документации о закупке.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 xml:space="preserve">2.12.Протоколы, составляемые </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в ходе осуществления закупки и по итогам закупки</w:t>
      </w:r>
    </w:p>
    <w:p w:rsidR="00D1667E" w:rsidRPr="00D1667E" w:rsidRDefault="00D1667E" w:rsidP="00D1667E">
      <w:pPr>
        <w:spacing w:after="0" w:line="360" w:lineRule="exact"/>
        <w:jc w:val="both"/>
        <w:rPr>
          <w:rFonts w:ascii="Times New Roman" w:hAnsi="Times New Roman" w:cs="Times New Roman"/>
          <w:b/>
          <w:sz w:val="28"/>
          <w:szCs w:val="28"/>
        </w:rPr>
      </w:pP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2.12.1.Протоколы, составляемые в ходе осуществления закупки (по результатам этапа закупки) и по итогам закупки, составляются комиссией при осуществлении конкурентных закупок. При осуществлении конкурентных закупок в электронной форме формирование проектов таких протоколов обеспечивается оператором электронной площадки на электронной площадке.</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2.12.2.Протокол, составляемый в ходе осуществления закупки (по результатам этапа закупки), должен содержать следующие сведения:</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1)дата и время проведения заседания комиссии, дата подписания протокола;</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2)место проведения заседания комиссии;</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3)список членов комиссии, присутствующих на заседании комиссии, сведения о правомочности комиссии;</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4)наименование заказчика;</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5)сведения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(цене лота), либо </w:t>
      </w:r>
      <w:r w:rsidRPr="00D1667E">
        <w:rPr>
          <w:rFonts w:ascii="Times New Roman" w:hAnsi="Times New Roman" w:cs="Times New Roman"/>
          <w:sz w:val="28"/>
          <w:szCs w:val="28"/>
        </w:rPr>
        <w:lastRenderedPageBreak/>
        <w:t>формуле цены, устанавливающей правила расчета сумм, подлежащих уплате заказчиком поставщику (исполнителю, подрядчику) в ходе исполнения договора, 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6)количество поданных на участие в закупке (этапе закупки) заявок, а также дата и время регистрации каждой такой заявки;</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7)сведения о заявках на участие в закупке, которые                           не рассматриваются (в случае если выявлены такие заявки),                           с указанием оснований такого нерассмотрения;</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8)сведения, оглашаемые при вскрытии конвертов с заявками               на участие в закупке (в случае если этапом закупки предусмотрено вскрытие конвертов с заявками на участие в закупке);</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9)результаты рассмотрения заявок на участие в закупке                    (в случае, если этапом закупки предусмотрена возможность рассмотрения и отклонения таких заявок), в том числе:</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а)количество заявок на участие в закупке, которые отклонены;</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б)сведения об участниках закупки, за исключением конкурентной закупки в электронной форме, заявки на участие                     в закупке которых отклонены;</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в)основания отклонения каждой заявки на участие в закупке                 с указанием положений извещения об осуществлении закупки, документации о закупке, которым не соответствует такая заявка;</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г)сведения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об осуществлении закупки, документации о закупке;</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10)результаты оценки заявок на участие в закупке с указанием итогового решения комиссии о соответствии таких заявок требованиям извещения об осуществлении закупки и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11)причины, по которым закупка признана несостоявшейся,                в случае ее признания таковой. 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12)сведения об отстранении участника закупки от участия                    в закупке в случае такого отстранения с указанием оснований такого отстранения;</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13)сведения о признании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уклонившимся от заключения договора случае такого признания с указанием оснований такого признания;</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14)решение каждого члена комиссии по рассматриваемым вопросам.</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2.12.3.Протокол, составляемый по итогам закупки (далее – итоговый протокол), должен содержать следующие сведения:</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1)дата и время проведения заседания комиссии, дата подписания протокола;</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2)место проведения заседания комиссии;</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3)список членов комиссии, присутствующих на заседании комиссии, сведения о правомочности комиссии;</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4)наименование заказчика;</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(цене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6)количество поданных заявок на участие в закупке, а также дата и время регистрации каждой такой заявки;</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7)наименование (для юридического лица) или фамилия, имя, отчество (последнее -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(в случае, если заказчик принял решение о заключении договора с единственным участником закупки);</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8)наименование (для юридического лица) или фамилия, имя, отчество (последнее - при наличии) (для физического лица)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 итогам закупки определен участник закупки, который предложил такие же, как и победитель закупки, условия исполнения договора </w:t>
      </w:r>
      <w:r w:rsidRPr="00D1667E">
        <w:rPr>
          <w:rFonts w:ascii="Times New Roman" w:hAnsi="Times New Roman" w:cs="Times New Roman"/>
          <w:sz w:val="28"/>
          <w:szCs w:val="28"/>
        </w:rPr>
        <w:lastRenderedPageBreak/>
        <w:t>или предложение которого содержит лучшие условия исполнения договора, следующие после условий, предложенных победителем закупки);</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9)порядковые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предложениях о цене договора, сумме цен единиц товара, работы, услуги;</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10)сведения о заявках на участие в закупке, которые                        не рассматриваются (в случае, если на последнем этапе закупки выявлены такие заявки), с указанием оснований такого нерассмотрения;</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11)сведения, оглашаемые при вскрытии конвертов с заявками              на участие в закупке, окончательными предложениями (если извещением об осуществлении закупки, документацией о закупке              на последнем этапе закупки предусмотрено вскрытие конвертов                  с заявками на участие в закупке, окончательными предложениями);</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12)результаты рассмотрения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предусмотрены рассмотрение таких заявок, окончательных предложений и возможность их отклонения), в том числе:</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а)количество заявок на участие в закупке, окончательных предложений, которые отклонены;</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б)сведения об участниках закупки, заявки на участие в закупке, окончательные предложения которых отклонены;</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в)основания отклонения каждой заявки на участие в закупке, каждого окончательного предложения с указанием положений извещения об осуществлении закупки, документации о закупке, которым не соответствуют такие заявка, окончательное предложение;</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г)сведения об участниках закупки, заявки на участие в закупке, окончательные предложения которых признаны соответствующими требованиям, установленным в извещении об осуществлении закупки, документации о закупке;</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13)результаты оценки заявок на участие в закупке, окончательных предложений(если извещением об осуществлении закупки, документацией о закупке на последнем этапе закупки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14)причины, по которым закупка признана несостоявшейся,                  в случае признания ее таковой. В случае, если извещением                       об осуществлением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15)решение каждого члена комиссии по рассматриваемым вопросам.</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2.12.4.Протоколы, составляемые в ходе осуществления закупки (по результатам этапа закупки) и по итогам закупки, подписываются всеми членами комиссии, присутствующими на соответствующем заседании комиссии, не позднее даты проведения такого заседания.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2.12.5.Протоколы, составляемые в ходе осуществления закупки (по результатам этапа закупки) и по итогам закупки, за исключением конкурентной закупки, осуществляемой закрытым способом, размещаются заказчиком в единой информационной системе                      не позднее чем через три дня со дня подписания таких протоколов.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При осуществлении конкурентной закупки в электронной форме протоколы, составляемые в ходе осуществления закупки                          (по результатам этапа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(по результатам этапа закупки) и по итогам закупки, должны быть размещены в единой информационной системе и на электронной площадке.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Протоколы, составляемые в ходе осуществления закупки                 (по результатам этапа закупки) и по итогам закупки, осуществляемой закрытым способом, направляются заказчиком участникам такой закупки не позднее чем через три дня со дня подписания таких протоколов.</w:t>
      </w:r>
    </w:p>
    <w:p w:rsidR="00D1667E" w:rsidRPr="00D1667E" w:rsidRDefault="00D1667E" w:rsidP="00D1667E">
      <w:pPr>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2.13.Отмена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2.13.1.Заказчик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2.13.2.По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2.13.3.Заказчик вправе отменить закупку у единственного поставщика (подрядчика, исполнителя) по одному и более предмету закупки (лоту) до заключения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2.13.4. Решение об отмене закупки, за исключением конкурентной закупки, осуществляемой закрытым способом, и закупки у единственного поставщика (подрядчика, исполнителя), размещается заказчиком в единой информационной системе в день принятия такого решения.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об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Решение об отмене конкурентной закупки, осуществляемой закрытым способом, направляется заказчиком участникам такой закупки в день принятия такого решения.</w:t>
      </w:r>
    </w:p>
    <w:p w:rsidR="00D1667E" w:rsidRPr="00D1667E" w:rsidRDefault="00D1667E" w:rsidP="00D1667E">
      <w:pPr>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2.14.Информационное обеспечение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2.14.1.При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закупки, документация о закупке, за исключением запроса котировок                         в электронной форме,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этих извещения и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Законом № 223-ФЗ                        и настоящим Положением, за исключением случаев, предусмотренных пунктами 2.14.7 и 2.14.8 настоящего подраздела.</w:t>
      </w:r>
    </w:p>
    <w:p w:rsidR="00D1667E" w:rsidRPr="00D1667E" w:rsidRDefault="00D1667E" w:rsidP="00D1667E">
      <w:pPr>
        <w:tabs>
          <w:tab w:val="left" w:pos="709"/>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2.14.2.Порядок размещения в единой информационной системе информации о закупке устанавливается Правительством Российской Федерации.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2.14.3.Заказчик дополнительно вправе разместить информацию, подлежащую размещению в единой информационной системе                      в соответствии с Законом № 223-ФЗ и настоящим Положением,                 на сайте заказчика в информационно-телекоммуникационной сети «Интернет».</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2.14.4.В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w:t>
      </w:r>
      <w:r w:rsidRPr="00D1667E">
        <w:rPr>
          <w:rFonts w:ascii="Times New Roman" w:hAnsi="Times New Roman" w:cs="Times New Roman"/>
          <w:sz w:val="28"/>
          <w:szCs w:val="28"/>
        </w:rPr>
        <w:lastRenderedPageBreak/>
        <w:t>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1667E" w:rsidRPr="00D1667E" w:rsidRDefault="00D1667E" w:rsidP="00D1667E">
      <w:pPr>
        <w:tabs>
          <w:tab w:val="left" w:pos="709"/>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2.14.5.Размещенные в единой информационной системе, на сайте заказчика в информационно-телекоммуникационной сети «Интернет», на электронной площадке в соответствии с Законом № 223-ФЗ                    и настоящим Положением информация о закупке, положение               о закупке, план закупки,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p>
    <w:p w:rsidR="00D1667E" w:rsidRPr="00D1667E" w:rsidRDefault="00D1667E" w:rsidP="00D1667E">
      <w:pPr>
        <w:tabs>
          <w:tab w:val="left" w:pos="709"/>
        </w:tabs>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2.14.6.В случае приостановления закупки на любом этапе ее осуществления по решению Управления федеральной антимонопольной службы по Пермскому краю или суда сроки, установленные настоящим Положением, извещением                          об осуществлении закупки, документацией о закупке, приостанавливаются. Течение таких сроков возобновляется в момент прекращения указанного приостановления без размещения заказчиком дополнительной информации в единой информационной системе,               на электронной площадке, если иное не установлено антимонопольным органом или судом.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2.14.7.Не подлежат размещению в единой информационной системе, на электронной площадке сведения об осуществлении закупок товаров, работ, услуг, о заключении договоров в следующих случаях:</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1)осуществление закупки, сведения о которой составляют государственную тайну;</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2.14.8.Заказчик вправе не размещать в единой информационной системе сведения о закупке у единственного поставщика (подрядчика, исполнителя) товаров, работ, услуг, стоимость которых не превышает сто тысяч рублей. В </w:t>
      </w:r>
      <w:r w:rsidRPr="00D1667E">
        <w:rPr>
          <w:rFonts w:ascii="Times New Roman" w:hAnsi="Times New Roman" w:cs="Times New Roman"/>
          <w:sz w:val="28"/>
          <w:szCs w:val="28"/>
        </w:rPr>
        <w:lastRenderedPageBreak/>
        <w:t>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у единственного поставщика (подрядчика, исполнителя) товаров, работ, услуг, стоимость которых не превышает пятьсот тысяч рублей.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2.14.9.Функционирование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Правила, действующие на электронной площадке, применяются при осуществлении конкурентной закупки в электронной форме                  в части, не противоречащей Закону № 223-ФЗ и настоящему Положению.</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2.14.10.Обмен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2.14.11.Информация,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2.14.12.При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Положением.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2.14.13.Оператор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2.15.Хранение документов о закупках</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2.15.1.Протоколы,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извещения об осуществлении конкурентной закупки, документации о конкурентной закупке </w:t>
      </w:r>
      <w:bookmarkStart w:id="56" w:name="OLE_LINK63"/>
      <w:bookmarkStart w:id="57" w:name="OLE_LINK64"/>
      <w:bookmarkStart w:id="58" w:name="OLE_LINK73"/>
      <w:r w:rsidRPr="00D1667E">
        <w:rPr>
          <w:rFonts w:ascii="Times New Roman" w:hAnsi="Times New Roman" w:cs="Times New Roman"/>
          <w:sz w:val="28"/>
          <w:szCs w:val="28"/>
        </w:rPr>
        <w:t>хранятся заказчиком не менее трех лет</w:t>
      </w:r>
      <w:bookmarkEnd w:id="56"/>
      <w:bookmarkEnd w:id="57"/>
      <w:bookmarkEnd w:id="58"/>
      <w:r w:rsidRPr="00D1667E">
        <w:rPr>
          <w:rFonts w:ascii="Times New Roman" w:hAnsi="Times New Roman" w:cs="Times New Roman"/>
          <w:sz w:val="28"/>
          <w:szCs w:val="28"/>
        </w:rPr>
        <w:t>.</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bookmarkStart w:id="59" w:name="OLE_LINK74"/>
      <w:bookmarkStart w:id="60" w:name="OLE_LINK75"/>
      <w:bookmarkStart w:id="61" w:name="OLE_LINK76"/>
      <w:r w:rsidRPr="00D1667E">
        <w:rPr>
          <w:rFonts w:ascii="Times New Roman" w:hAnsi="Times New Roman" w:cs="Times New Roman"/>
          <w:sz w:val="28"/>
          <w:szCs w:val="28"/>
        </w:rPr>
        <w:t>Иные документы о закупках, аудиозаписи, осуществляемые заказчиком при осуществлении закупок,</w:t>
      </w:r>
      <w:bookmarkStart w:id="62" w:name="OLE_LINK77"/>
      <w:bookmarkStart w:id="63" w:name="OLE_LINK78"/>
      <w:bookmarkStart w:id="64" w:name="OLE_LINK79"/>
      <w:bookmarkEnd w:id="59"/>
      <w:bookmarkEnd w:id="60"/>
      <w:bookmarkEnd w:id="61"/>
      <w:r w:rsidRPr="00D1667E">
        <w:rPr>
          <w:rFonts w:ascii="Times New Roman" w:hAnsi="Times New Roman" w:cs="Times New Roman"/>
          <w:sz w:val="28"/>
          <w:szCs w:val="28"/>
        </w:rPr>
        <w:t xml:space="preserve"> хранятся заказчиком </w:t>
      </w:r>
      <w:bookmarkEnd w:id="62"/>
      <w:bookmarkEnd w:id="63"/>
      <w:bookmarkEnd w:id="64"/>
      <w:r w:rsidRPr="00D1667E">
        <w:rPr>
          <w:rFonts w:ascii="Times New Roman" w:hAnsi="Times New Roman" w:cs="Times New Roman"/>
          <w:sz w:val="28"/>
          <w:szCs w:val="28"/>
        </w:rPr>
        <w:t>в сроки, установленные уполномоченным федеральным органом исполнительной власти в сфере архивного дела и делопроизводства.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 xml:space="preserve">РАЗДЕЛ </w:t>
      </w:r>
      <w:r w:rsidRPr="00D1667E">
        <w:rPr>
          <w:rFonts w:ascii="Times New Roman" w:hAnsi="Times New Roman" w:cs="Times New Roman"/>
          <w:b/>
          <w:sz w:val="28"/>
          <w:szCs w:val="28"/>
          <w:lang w:val="en-US"/>
        </w:rPr>
        <w:t>III</w:t>
      </w:r>
      <w:r w:rsidRPr="00D1667E">
        <w:rPr>
          <w:rFonts w:ascii="Times New Roman" w:hAnsi="Times New Roman" w:cs="Times New Roman"/>
          <w:b/>
          <w:sz w:val="28"/>
          <w:szCs w:val="28"/>
        </w:rPr>
        <w:t xml:space="preserve">.СПОСОБЫ ЗАКУПОК, </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ПОРЯДОК И УСЛОВИЯ ИХ ПРИМЕНЕНИЯ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3.1.Способы закупок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3.1.1.Заказчик осуществляет неконкурентные и конкурентные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3.1.2.Неконкурентные закупки осуществляются способом закупки у единственного поставщика (подрядчика, исполнителя).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3.1.3.Конкурентные закупки осуществляются: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1)путем проведения торгов следующими способами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а)конкурсы: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открытый конкурс;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конкурс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закрытый конкурс;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б)аукционы: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открытый аукцион;</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аукцион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закрытый аукцион;</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в)запросы котировок: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запрос котировок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закрытый запрос котировок;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г)запросы предложений: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запрос предложений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закрытый запрос предложений;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2)следующими иными способами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открытый запрос цен.</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 xml:space="preserve">3.2.Закупка у единственного поставщика </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(подрядчика, исполнителя)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3.2.1.Под закупкой у единственного поставщика (подрядчика, исполнителя) понимается способ закупки, при котором договор заключается заказчиком с одним конкретным участником закупки              на условиях, согласованных заказчиком и таким участником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3.2.2.Закупка у единственного поставщика (подрядчика, исполнителя) может осуществляться заказчиком в следующих случаях:</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 а также услуг центрального депозитария;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sz w:val="28"/>
          <w:szCs w:val="28"/>
        </w:rPr>
        <w:t xml:space="preserve">2)осуществление закупки товара, работы или услуги на сумму, не превышающую трехсот тысяч рублей. 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два миллиона рублей или не должен превышать пять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пятьдесят миллионов рублей. Закупка у единственного поставщика (подрядчика, исполнителя) на основании настоящего подпункта может осуществляться заказчиком на сумму превышающую сумму, установленную настоящим подпунктом,  и (или) годовой стоимостной объем договоров, которые заказчик вправе заключить              по результатам закупок, осуществляемых на основании настоящего подпункта, может превышать ограничение, установленное настоящим подпунктом, по письменному согласованию с главой исполнительно-распорядительного органа муниципального образования или его заместителем;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3)закупка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w:t>
      </w:r>
      <w:r w:rsidRPr="00D1667E">
        <w:rPr>
          <w:rFonts w:ascii="Times New Roman" w:hAnsi="Times New Roman" w:cs="Times New Roman"/>
          <w:sz w:val="28"/>
          <w:szCs w:val="28"/>
        </w:rPr>
        <w:lastRenderedPageBreak/>
        <w:t>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4)оказание услуг по водоснабжению, водоотведению, теплоснабжению, обращению с твердыми и жидкими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действующим законодательством Российской Федерации ценам (тарифам);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закупок, требующих затрат времени,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6)заключение договора на посещение зоопарка, театра, кинотеатра, концерта, цирка, музея, выставки или спортивного мероприятия;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7)заключение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Законом № 223-ФЗ или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8)заключение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9)заключение договора управления многоквартирным домом                на основании решения общего собрания собственников помещений                в </w:t>
      </w:r>
      <w:r w:rsidRPr="00D1667E">
        <w:rPr>
          <w:rFonts w:ascii="Times New Roman" w:hAnsi="Times New Roman" w:cs="Times New Roman"/>
          <w:sz w:val="28"/>
          <w:szCs w:val="28"/>
        </w:rPr>
        <w:lastRenderedPageBreak/>
        <w:t>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10)заключение договора на оказание услуг по содержанию                  и ремонту одного или нескольких нежилых помещений, переданных            в безвозмездное пользование, оперативное управление или хозяйственное ведение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хозяйственное ведение;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11)признание конкурентной закупки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либо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либо в связи с тем, что до окончания срока подачи заявок на участие в такой закупке не подано ни одной заявки на участие в закупке. 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либо в связи </w:t>
      </w:r>
      <w:r w:rsidRPr="00D1667E">
        <w:rPr>
          <w:rFonts w:ascii="Times New Roman" w:hAnsi="Times New Roman" w:cs="Times New Roman"/>
          <w:sz w:val="28"/>
          <w:szCs w:val="28"/>
        </w:rPr>
        <w:lastRenderedPageBreak/>
        <w:t>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либо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договор может быть заключен на основании настоящего подпункта с единственным участником такой закупки только на условиях, предусмотренных извещением               об осуществлении закупки, документацией о закупке и предложенных единственным участником закупки при осуществлении конкурентной закупки. В случае,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12)заключение договора на оказание услуг, связанных                          с направлением работника в служебную командировку, служебную поездку, с направлением обучающегося, воспитанника, артиста-исполнителя, спортсмена, участника форума, творческого коллектива, режиссерско-постановочной группы, спортивной команды                      и сопровождающих их лиц в поездку, а также с участием                            в проведении фестивалей, концертов, представлений и подобных культурных мероприятий (в том числе гастролей), конкурсов, соревнований, форумов, спортивных и других мероприятий                      на основании приглашений на посещение указанных мероприятий либо на основании признания соответствующего лица, группы лиц, организации, при которой они осуществляют свою деятельность, победителем конкурса, соревнования, иного отборочного мероприятия. При этом к таким услугам относятся обеспечение проезда к месту служебной командировки, месту поездки, месту проведения указанных мероприятий и обратно, оформление виз, перевозка багажа и груза, наем жилого помещения, транспортное обслуживание, обеспечение питания;</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13)обладание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14)закупка за счет пожертвования, благотворительного пожертвования, обусловленных жертвователем, благотворителем использованием </w:t>
      </w:r>
      <w:r w:rsidRPr="00D1667E">
        <w:rPr>
          <w:rFonts w:ascii="Times New Roman" w:hAnsi="Times New Roman" w:cs="Times New Roman"/>
          <w:sz w:val="28"/>
          <w:szCs w:val="28"/>
        </w:rPr>
        <w:lastRenderedPageBreak/>
        <w:t>пожертвования, благотворительного пожертвования по определенному назначению;</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15)закупка услуг у арендатора или ссудополучателя нежилого здания, нежилого помещения заказчика, предназначенных                       для оказания таких услуг;</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16)производство товара, выполнение работы, оказание услуги осуществляются учреждением и предприятием уголовно-исполнительной системы;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17)закупка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18)закупка,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19)закупка услуги по реализации проекта, отобранного                      по результатам конкурса проектов, у автора (авторов) такого проекта;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20)закупка услуг специалистов, экспертов, экспертных организаций в целях проведения экспертизы, предусмотренной действующим законодательством Российской Федерации;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sz w:val="28"/>
          <w:szCs w:val="28"/>
        </w:rPr>
        <w:t xml:space="preserve">21)закупка товаров, работ, услуг через системы электронной торговли, обеспечивающие проведение закупок у единственного поставщика (подрядчика, исполнителя), включая автоматизированную информационную систему «Портал поставщиков», единый агрегатор торговли, электронные площадки, на сумму, не превышающую шестисот тысяч рублей;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22)заключение договора на оказание физическими лицами услуг экскурсовода (гида), переводчика, преподавательских услуг, услуг         по проведению спортивных и спортивно-оздоровительных занятий;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23)закупка товаров, работ, услуг по ценам, установленным правовыми актами;</w:t>
      </w:r>
    </w:p>
    <w:p w:rsidR="00D1667E" w:rsidRPr="00D1667E" w:rsidRDefault="00D1667E" w:rsidP="00D1667E">
      <w:pPr>
        <w:pStyle w:val="ConsPlusNormal"/>
        <w:spacing w:line="360" w:lineRule="exact"/>
        <w:ind w:firstLine="709"/>
        <w:jc w:val="both"/>
        <w:rPr>
          <w:rFonts w:ascii="Times New Roman" w:hAnsi="Times New Roman" w:cs="Times New Roman"/>
          <w:spacing w:val="16"/>
          <w:sz w:val="28"/>
          <w:szCs w:val="28"/>
        </w:rPr>
      </w:pPr>
      <w:r w:rsidRPr="00D1667E">
        <w:rPr>
          <w:rFonts w:ascii="Times New Roman" w:hAnsi="Times New Roman" w:cs="Times New Roman"/>
          <w:spacing w:val="16"/>
          <w:sz w:val="28"/>
          <w:szCs w:val="28"/>
        </w:rPr>
        <w:t xml:space="preserve">24)признание единственного участника закупки уклонившимся                   от заключения договора, отстранение единственного участника закупки от участия в закупке; </w:t>
      </w:r>
    </w:p>
    <w:p w:rsidR="00D1667E" w:rsidRPr="00D1667E" w:rsidRDefault="00D1667E" w:rsidP="00D1667E">
      <w:pPr>
        <w:pStyle w:val="ConsPlusNormal"/>
        <w:spacing w:line="360" w:lineRule="exact"/>
        <w:ind w:firstLine="709"/>
        <w:jc w:val="both"/>
        <w:rPr>
          <w:rFonts w:ascii="Times New Roman" w:hAnsi="Times New Roman" w:cs="Times New Roman"/>
          <w:spacing w:val="16"/>
          <w:sz w:val="28"/>
          <w:szCs w:val="28"/>
        </w:rPr>
      </w:pPr>
      <w:r w:rsidRPr="00D1667E">
        <w:rPr>
          <w:rFonts w:ascii="Times New Roman" w:hAnsi="Times New Roman" w:cs="Times New Roman"/>
          <w:spacing w:val="16"/>
          <w:sz w:val="28"/>
          <w:szCs w:val="28"/>
        </w:rPr>
        <w:t xml:space="preserve">25)возникновение непредвиденной необходимости в закупке товаров, работ, услуг и проведение конкурентной закупки таких </w:t>
      </w:r>
      <w:r w:rsidRPr="00D1667E">
        <w:rPr>
          <w:rFonts w:ascii="Times New Roman" w:hAnsi="Times New Roman" w:cs="Times New Roman"/>
          <w:spacing w:val="16"/>
          <w:sz w:val="28"/>
          <w:szCs w:val="28"/>
        </w:rPr>
        <w:lastRenderedPageBreak/>
        <w:t xml:space="preserve">товаров, работ, услуг.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на период до заключения договора                            по результатам такой конкурентной закупки; </w:t>
      </w:r>
    </w:p>
    <w:p w:rsidR="00D1667E" w:rsidRPr="00D1667E" w:rsidRDefault="00D1667E" w:rsidP="00D1667E">
      <w:pPr>
        <w:pStyle w:val="ConsPlusNormal"/>
        <w:spacing w:line="360" w:lineRule="exact"/>
        <w:ind w:firstLine="709"/>
        <w:jc w:val="both"/>
        <w:rPr>
          <w:rFonts w:ascii="Times New Roman" w:hAnsi="Times New Roman" w:cs="Times New Roman"/>
          <w:b/>
          <w:spacing w:val="16"/>
          <w:sz w:val="28"/>
          <w:szCs w:val="28"/>
        </w:rPr>
      </w:pPr>
      <w:r w:rsidRPr="00D1667E">
        <w:rPr>
          <w:rFonts w:ascii="Times New Roman" w:hAnsi="Times New Roman" w:cs="Times New Roman"/>
          <w:spacing w:val="16"/>
          <w:sz w:val="28"/>
          <w:szCs w:val="28"/>
        </w:rPr>
        <w:t>26)закупка товаров, работ, услуг, необходимых для исполнения обязательств, предусмотренных договором, заключенным                         по результатам конкурентной закупки, заказчиком, выступающим                  в качестве исполнителя (подрядчика) по такому договору;</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Для организаций культуры</w:t>
      </w:r>
      <w:r w:rsidRPr="00D1667E">
        <w:rPr>
          <w:rStyle w:val="afc"/>
          <w:rFonts w:ascii="Times New Roman" w:hAnsi="Times New Roman" w:cs="Times New Roman"/>
          <w:sz w:val="28"/>
          <w:szCs w:val="28"/>
        </w:rPr>
        <w:footnoteReference w:id="2"/>
      </w:r>
      <w:r w:rsidRPr="00D1667E">
        <w:rPr>
          <w:rFonts w:ascii="Times New Roman" w:hAnsi="Times New Roman" w:cs="Times New Roman"/>
          <w:sz w:val="28"/>
          <w:szCs w:val="28"/>
        </w:rPr>
        <w:t>:</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27)осуществление закупки товара, работы или услуги на сумму, не превышающую шестисот тысяч рублей. 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пять миллионов рублей или             не должен превышать пятьдесят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тридцать миллионов рублей;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28)поставка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29)закупка произведений литературы и искусства определенных авторов (включая приобретение кинопроектов (прав на публичный показ аудиовизуальных произведений)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30)закупка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31)заключение договора с конкретным физическим или юридическим лицом (автором сценария, артистом-исполнителем, балетмейстером, ведущим теле- или радиопрограммы, дизайнером, дирижером, драматургом, дрессировщиком, инженером цирковых номеров, композитором, концертмейстером, либреттистом, оператором кино-, видео-, звукозаписи, писателем, поэтом, режиссером, продюсером, репетитором, скульптором, архитектором, хореографом, хормейстером, звукорежиссером, художником, художником-постановщиком, художником по костюмам,             художником по свету, художником-декоратором, сценографом,                    художником-бутафором, художником-гримером, фотографом, иным правообладателем) на создание произведения литературы или искусства (драматического и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фильма, произведения изобразительного искусства, произведения архитектуры, произведения литературы), либо с конкретным физическим лицом  или конкретным юридическим лицом,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32)заключение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33)осуществление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34)закупка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Для образовательных организаций</w:t>
      </w:r>
      <w:r w:rsidRPr="00D1667E">
        <w:rPr>
          <w:rStyle w:val="afc"/>
          <w:rFonts w:ascii="Times New Roman" w:hAnsi="Times New Roman" w:cs="Times New Roman"/>
          <w:sz w:val="28"/>
          <w:szCs w:val="28"/>
        </w:rPr>
        <w:footnoteReference w:id="3"/>
      </w:r>
      <w:r w:rsidRPr="00D1667E">
        <w:rPr>
          <w:rFonts w:ascii="Times New Roman" w:hAnsi="Times New Roman" w:cs="Times New Roman"/>
          <w:sz w:val="28"/>
          <w:szCs w:val="28"/>
        </w:rPr>
        <w:t>:</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35)осуществление закупки товара, работы или услуги на сумму, не превышающую шестисот тысяч рублей. 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пять миллионов рублей или           не должен превышать пятьдесят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тридцать миллионов рублей;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36)закупка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37)заключение договора с конкретным физическим или юридическим лицом (автором сценария, артистом-исполнителем, балетмейстером, ведущим теле- или радиопрограммы, дизайнером, дирижером, драматургом, дрессировщиком, инженером цирковых номеров, композитором, концертмейстером, либреттистом, оператором кино-, видео-, звукозаписи, писателем, поэтом, режиссером, продюсером, репетитором, скульптором, архитектором, хореографом, хормейстером, звукорежиссером, художником, художником-постановщиком, художником по костюмам, художником по свету, художником-декоратором, сценографом, художником-бутафором, художником-гримером, фотографом, иным правообладателем) на создание произведения литературы или искусства (драматического и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фильма, произведения изобразительного искусства, произведения архитектуры, произведения литературы), либо с конкретным физическим лицом или конкретным юридическим лицом,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38)заключение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39)закупка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Для физкультурно-спортивных организаций</w:t>
      </w:r>
      <w:r w:rsidRPr="00D1667E">
        <w:rPr>
          <w:rStyle w:val="afc"/>
          <w:rFonts w:ascii="Times New Roman" w:hAnsi="Times New Roman" w:cs="Times New Roman"/>
          <w:sz w:val="28"/>
          <w:szCs w:val="28"/>
        </w:rPr>
        <w:footnoteReference w:id="4"/>
      </w:r>
      <w:r w:rsidRPr="00D1667E">
        <w:rPr>
          <w:rFonts w:ascii="Times New Roman" w:hAnsi="Times New Roman" w:cs="Times New Roman"/>
          <w:sz w:val="28"/>
          <w:szCs w:val="28"/>
        </w:rPr>
        <w:t>:</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40)осуществление закупки товара, работы или услуги на сумму, не превышающую шестисот тысяч рублей. 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пять миллионов рублей или           не должен превышать пятьдесят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тридцать  миллионов рублей;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41)заключение договора на оказание услуг по реализации входных билетов и абонементов на посещение театрально-зрелищных, культурно-просветительных, зрелищно-развлекательны и спортивных мероприятий, экскурсионных билетов и экскурсионных путевок – бланков строгой отчетности;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42)заключение договора на оказание услуг по судейству                   на спортивных мероприятиях.</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Для организаций, оказывающих услуги</w:t>
      </w:r>
      <w:r w:rsidRPr="00D1667E">
        <w:rPr>
          <w:rStyle w:val="afc"/>
          <w:rFonts w:ascii="Times New Roman" w:hAnsi="Times New Roman" w:cs="Times New Roman"/>
          <w:sz w:val="28"/>
          <w:szCs w:val="28"/>
        </w:rPr>
        <w:footnoteReference w:id="5"/>
      </w:r>
      <w:r w:rsidRPr="00D1667E">
        <w:rPr>
          <w:rFonts w:ascii="Times New Roman" w:hAnsi="Times New Roman" w:cs="Times New Roman"/>
          <w:sz w:val="28"/>
          <w:szCs w:val="28"/>
        </w:rPr>
        <w:t>:</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43)осуществление закупки товара, работы или услуги на сумму, не превышающую шестисот тысяч рублей. 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пять миллионов рублей или            не должен превышать пятьдесят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тридцать миллионов рублей.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Для организаций, оказывающих услуги социального обслуживания общественного питания</w:t>
      </w:r>
      <w:r w:rsidRPr="00D1667E">
        <w:rPr>
          <w:rStyle w:val="afc"/>
          <w:rFonts w:ascii="Times New Roman" w:hAnsi="Times New Roman" w:cs="Times New Roman"/>
          <w:sz w:val="28"/>
          <w:szCs w:val="28"/>
        </w:rPr>
        <w:footnoteReference w:id="6"/>
      </w:r>
      <w:r w:rsidRPr="00D1667E">
        <w:rPr>
          <w:rFonts w:ascii="Times New Roman" w:hAnsi="Times New Roman" w:cs="Times New Roman"/>
          <w:sz w:val="28"/>
          <w:szCs w:val="28"/>
        </w:rPr>
        <w:t>:</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44)осуществление закупки товара, работы или услуги на сумму, не превышающую шестисот тысяч рублей. 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пять миллионов рублей или            не должен превышать пятьдесят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тридцать миллионов рублей.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3.2.3.При закупке у единственного поставщика (подрядчика, исполнителя) выбор поставщика (подрядчика, исполнителя) осуществляет заказчик.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3.2.4.При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его соответствие требованиям к участникам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3.2.5.В случае, если при закупке у единственного поставщика (подрядчика, исполнителя) такой поставщик (подрядчик, исполнитель) является физическим лицом, в том числе индивидуальным предпринимателем, такой поставщик (подрядчик, исполнитель) до заключения договора предоставляет согласие                    на обработку его персональных данных.</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3.3.Открытый конкурс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3.3.1.Под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документации об открытом конкурсе, и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в документации об открытом конкурсе,                            и по результатам сопоставления заявок на участие в открытом конкурсе на основе установленных в документации об открытом конкурсе критериев оценки содержит лучшие условия исполнения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3.3.2.Заказчик может осуществлять закупку путем проведения открытого конкурса во всех случаях, за исключением следующих случаев: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1)осуществление конкурентной закупки, участниками которой могут быть только субъекты малого и среднего предпринимательства;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2)закупка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3)осуществление закупки, сведения о которой составляют государственную тайну;</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3.3.3.Заказчик размещает в единой информационной системе извещение о проведении открытого конкурса и документацию                    об открытом конкурсе не менее чем за пятнадцать дней до даты окончания срока подачи заявок на участие в открытом конкурсе.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3.3.4.Участник открытого конкурса подает заявку на участие               в открытом конкурсе в письменной форме на бумажном носителе. Заявка на участие в открытом конкурсе должна содержать все указанные заказчиком в документации об открытом конкурсе информацию и документы, а именно:</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1)информацию об участнике открытого конкурса, включая: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а)для юридического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наименование;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фирменное наименование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место нахождения;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почтовый адрес;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номер контактного телефона;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адрес электронной почты;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код причины постановки на учет в налоговом органе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основной государственный регистрационный номер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дату регистрации юридического лица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код по Общероссийскому классификатору предприятий                       и организаций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банковские реквизиты;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б)для физического лица, в том числе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фамилию, имя, отчество (последнее -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паспортные данные;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место жительства;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почтовый адрес;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номер контактного телефона;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адрес электронной почты;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дату регистрации в качестве индивидуального предпринимателя (для российского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банковские реквизиты;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2)полученную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w:t>
      </w:r>
      <w:r w:rsidRPr="00D1667E">
        <w:rPr>
          <w:rFonts w:ascii="Times New Roman" w:hAnsi="Times New Roman" w:cs="Times New Roman"/>
          <w:sz w:val="28"/>
          <w:szCs w:val="28"/>
        </w:rPr>
        <w:lastRenderedPageBreak/>
        <w:t>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3)копии учредительных документов участника открытого конкурса (для юридического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4)документ, подтверждающий полномочия лица                                на осуществление действий от имени участника открытого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настоящем подпункте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5)документы, подтверждающие соответствие участника открытого конкурса требованиям, установленным в документации      об открытом конкурсе;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6)решение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действующим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7)предложение участника открытого конкурса в отношении предмета закупки, включая: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а)согласие участника открытого конкурса на поставку товара, выполнение работы или оказание услуги на условиях, предусмотренных документацией об открытом конкурсе                              и не подлежащих изменению по результатам проведения открытого конкурса;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б)в случаях, предусмотренных документацией об открытом конкурсе, конкретные показатели в отношении товара, работы, услуги, соответствующие значениям, установленным в документации об открытом конкурсе;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г)наименование страны происхождения товара в случае закупки товара. Отсутствие указанной информации в составе заявки              на участие в открытом конкурсе не является основанием                          для отклонения такой заявки;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д)предложения об условиях исполнения договора, являющихся критериями оценки заявок на участие в открытом конкурсе, установленными в документации об открытом конкурсе, в том числе предложение о цене договора, сумме цен единицы товара, работы, услуги;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8)в случаях, предусмотренных документацией об открытом конкурсе, документы, подтверждающие соответствие товара, работы или услуги требованиям, установленным в документации об открытом конкурсе в соответствии с действующим законодательством Российской Федерации (при наличии, в соответствии с действующим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действующим законодательством Российской Федерации такие документы передаются вместе с товаром;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9)документы, подтверждающие предоставление обеспечения заявки на участие в открытом конкурсе, в случае, если заказчиком               в документации об открытом конкурсе установлено требование обеспечения заявки на участие в открытом конкурсе. Указанные документы не представляются казенными учреждениями;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10)документы, представляемые для оценки заявки на участие              в открытом конкурсе по критериям такой оценки, установленным                в документации об открытом конкурсе. Отсутствие указанных документов в </w:t>
      </w:r>
      <w:r w:rsidRPr="00D1667E">
        <w:rPr>
          <w:rFonts w:ascii="Times New Roman" w:hAnsi="Times New Roman" w:cs="Times New Roman"/>
          <w:sz w:val="28"/>
          <w:szCs w:val="28"/>
        </w:rPr>
        <w:lastRenderedPageBreak/>
        <w:t>составе заявки на участие в открытом конкурсе                    не является основанием для отклонения такой заявки;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11)соглашение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и исполнению договора. При этом такое распределение должно учитывать соответствие таких лиц требованиям к участникам открытого конкурса, установленным в документации об открытом конкурсе, и наличие у таких лиц документов, которые должна содержать заявка на участие в открытом конкурсе в соответствии                 с документацией об открытом конкурсе;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12)согласие участника открытого конкурса на обработку его персональных данных (для физического лица, в том числе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В случае участия в открытом конкурсе нескольких лиц, выступающих на стороне одного участника открытого конкурса, информация и документы, указанные в подпунктах 1)–4), 6), 12) настоящего пункта, документы, указанные в подпункте 5)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подпунктами 2)–11) пункта 2.9.1 подраздела 2.9 раздела </w:t>
      </w:r>
      <w:r w:rsidRPr="00D1667E">
        <w:rPr>
          <w:rFonts w:ascii="Times New Roman" w:hAnsi="Times New Roman" w:cs="Times New Roman"/>
          <w:sz w:val="28"/>
          <w:szCs w:val="28"/>
          <w:lang w:val="en-US"/>
        </w:rPr>
        <w:t>II</w:t>
      </w:r>
      <w:r w:rsidRPr="00D1667E">
        <w:rPr>
          <w:rFonts w:ascii="Times New Roman" w:hAnsi="Times New Roman" w:cs="Times New Roman"/>
          <w:sz w:val="28"/>
          <w:szCs w:val="28"/>
        </w:rPr>
        <w:t xml:space="preserve"> настоящего Положения, должны быть представлены в отношении каждого такого лица, документы, указанные в подпунктах 8)–10) настоящего пункта, документы, указанные в подпункте 5)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подпунктами 1), 12)–16) пункта 2.9.1 подраздела 2.9 раздела </w:t>
      </w:r>
      <w:r w:rsidRPr="00D1667E">
        <w:rPr>
          <w:rFonts w:ascii="Times New Roman" w:hAnsi="Times New Roman" w:cs="Times New Roman"/>
          <w:sz w:val="28"/>
          <w:szCs w:val="28"/>
          <w:lang w:val="en-US"/>
        </w:rPr>
        <w:t>II</w:t>
      </w:r>
      <w:r w:rsidRPr="00D1667E">
        <w:rPr>
          <w:rFonts w:ascii="Times New Roman" w:hAnsi="Times New Roman" w:cs="Times New Roman"/>
          <w:sz w:val="28"/>
          <w:szCs w:val="28"/>
        </w:rPr>
        <w:t xml:space="preserve"> настоящего Положения, должны быть представлены в отношении хотя бы одного из таких лиц.</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Требовать от участника открытого конкурса иные документы      и информацию не допускается.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Заявка на участие в открытом конкурсе подается в запечатанном конверте, не позволяющем просматривать содержание такой заявки   до вскрытия конверта.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3.3.5.Прием заявок на участие в открытом конкурсе прекращается с наступлением даты и времени окончания срока подачи заявок на участие в открытом конкурсе, установленных            в извещении о проведении открытого конкурса и документации              об открытом конкурсе.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3.3.6.Комиссия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конкурсе.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Комиссия вскрывает конверты с заявками на участие в открытом конкурсе публично в день, во время, в месте и в порядке, которые указаны в документации об открытом конкурсе. Вскрытие всех поступивших конвертов с заявками на участие в открытом конкурсе осуществляется в один день.</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комиссия объявляет участникам открытого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комиссия объявляет последствия подачи двух и более заявок на участие в открытом конкурсе одним участником открытого конкурса.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Комиссия вскрывает конверты с заявками на участие в открытом конкурсе, если такие конверты и заявки поступили заказчику                до вскрытия таких конвертов.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Наименование (для юридического лица), фамилия, имя, отчество (последнее - при наличии) (для физического лица) каждого участника открытого конкурса, конверт с заявкой которого вскрывается, наличие информации и документов, предусмотренных документацией об открытом конкурсе, условия исполнения договора, предложенные   в заявке на участие в открытом конкурсе и являющиеся критериями оценки заявок на участие в открытом конкурсе, оглашаются при вскрытии данных конвертов и вносятся в протокол вскрытия конвертов с заявками на участие в открытом конкурсе.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w:t>
      </w:r>
      <w:r w:rsidRPr="00D1667E">
        <w:rPr>
          <w:rFonts w:ascii="Times New Roman" w:hAnsi="Times New Roman" w:cs="Times New Roman"/>
          <w:sz w:val="28"/>
          <w:szCs w:val="28"/>
        </w:rPr>
        <w:lastRenderedPageBreak/>
        <w:t>конкурсе, вправе осуществлять аудио- и видеозапись вскрытия таких конвертов.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3.3.7.С целью подведения итогов открытого конкурса комиссия осуществляет рассмотрение и оценку заявок на участие в открытом конкурсе в срок, не превышающий двадцать дней с даты вскрытия конвертов с такими заявками.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3.3.8.Комиссия осуществляет рассмотрение заявок на участие             в открытом конкурсе, в том числе единственной поданной заявки             на участие в открытом конкурсе и единственной рассматриваемой заявки на участие в открытом конкурсе.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 результатам рассмотрения заявок на участие в открытом конкурсе комиссия принимает решение о признании заявки на участие в открытом конкурсе соответствующей требованиям, установленным        в документации об открытом конкурсе, или об отклонении заявки             на участие в открытом конкурсе.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3.3.9.Комиссия осуществляет оценку заявок на участие                        в открытом конкурсе, которые не были отклонены, за исключением заявки единственного участника открытого конкурса,                             для определения победителя открытого конкурса на основе критериев оценки, установленных в документации об открытом конкурсе.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Победителем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документации об открытом конкурсе, и заявке на участие                          в открытом конкурсе которого присвоен первый номер.</w:t>
      </w:r>
    </w:p>
    <w:p w:rsidR="00D1667E" w:rsidRPr="00D1667E" w:rsidRDefault="00D1667E" w:rsidP="00D1667E">
      <w:pPr>
        <w:pStyle w:val="ConsPlusNormal"/>
        <w:spacing w:line="360" w:lineRule="exact"/>
        <w:ind w:firstLine="539"/>
        <w:jc w:val="both"/>
        <w:rPr>
          <w:rFonts w:ascii="Times New Roman" w:hAnsi="Times New Roman" w:cs="Times New Roman"/>
          <w:spacing w:val="16"/>
          <w:sz w:val="28"/>
          <w:szCs w:val="28"/>
        </w:rPr>
      </w:pPr>
      <w:r w:rsidRPr="00D1667E">
        <w:rPr>
          <w:rFonts w:ascii="Times New Roman" w:hAnsi="Times New Roman" w:cs="Times New Roman"/>
          <w:spacing w:val="16"/>
          <w:sz w:val="28"/>
          <w:szCs w:val="28"/>
        </w:rPr>
        <w:t xml:space="preserve">Участником открытого конкурса,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документации об открытом конкурсе, и заявке на участие в открытом конкурсе которого присвоен второй номер.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3.3.10.Результаты рассмотрения и оценки заявок на участие                  в открытом конкурсе вносятся в протокол рассмотрения и оценки заявок на участие в открытом конкурсе, являющийся итоговым протоколом.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3.4.Конкурс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3.4.1.Под конкурсом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конкурса в электронной форме и документации                      о конкурсе в электронной форме и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в документации                         о конкурсе в электронной форме, и по результатам сопоставления заявок на участие в конкурсе в электронной форме на основе установленных в документации о конкурсе в электронной форме критериев оценки содержит лучшие условия исполнения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3.4.2.Заказчик может осуществлять закупку путем проведения конкурса в электронной форме во всех случаях, за исключением следующих случаев: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1)осуществление закупки, сведения о которой составляют государственную тайну;</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3.4.3.Заказчик размещает в единой информационной системе                и на электронной площадке извещение о проведении конкурса                       в электронной форме и документацию о конкурсе в электронной форме не менее чем за пятнадцать дней до даты окончания срока подачи заявок на участие в конкурсе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3.4.4.Участник конкурса в электронной форме подает заявку                      на участие в конкурсе в электронной форме в форме электронного документа на электронной площадке. Заявка на участие в конкурсе                в электронной форме должна содержать все указанные заказчиком               в документации о конкурсе в электронной форме информацию                     и документы, а именно:</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1)информацию об участнике конкурса в электронной форме, включая: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а)для юридического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наименование;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фирменное наименование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место нахождения;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почтовый адрес;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номер контактного телефона;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адрес электронной почты;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код причины постановки на учет в налоговом органе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основной государственный регистрационный номер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дату регистрации юридического лица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код по Общероссийскому классификатору предприятий                        и организаций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банковские реквизиты;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б)для физического лица, в том числе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фамилию, имя, отчество (последнее -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паспортные данные;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место жительства;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почтовый адрес;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номер контактного телефона;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адрес электронной почты;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дату регистрации в качестве индивидуального предпринимателя (для российского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банковские реквизиты;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2)документы, подтверждающие соответствие участника конкурса в электронной форме требованиям, установленным в документации              о конкурсе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3)предложение участника конкурса в электронной форме                      в отношении предмета закупки, включая: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а)согласие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по результатам проведения конкурса              в электронной </w:t>
      </w:r>
      <w:r w:rsidRPr="00D1667E">
        <w:rPr>
          <w:rFonts w:ascii="Times New Roman" w:hAnsi="Times New Roman" w:cs="Times New Roman"/>
          <w:sz w:val="28"/>
          <w:szCs w:val="28"/>
        </w:rPr>
        <w:lastRenderedPageBreak/>
        <w:t>форме. Такое согласие может включаться в состав заявки на участие в конкурсе в электронной форме с использованием программно-аппаратных средств электронной площадки;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б)в случаях, предусмотренных документацией о конкурсе                       в электронной форме, конкретные показатели в отношении товара, работы, услуги, соответствующие значениям, установленным                       в документации о конкурсе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г)наименование страны происхождения товара в случае закупки товара. Отсутствие указанной информации в составе заявки                       на участие в конкурсе в электронной форме не является основанием для отклонения такой заявки;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д)предложения об условиях исполнения договора, являющихся критериями оценки заявок на участие в конкурсе в электронной форме, установленными в документации о конкурсе в электронной форме, в том числе предложение о цене договора. Предложение                  о цене договора включается в состав заявки на участие в конкурсе               в электронной форме с использованием программно-аппаратных средств электронной площадки;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4)в случаях, предусмотренных документацией о конкурсе                     в электронной форме, документы, подтверждающие соответствие товара, работы или услуги требованиям, установленным                               в документации о конкурсе в электронной форме в соответствии                  с действующим законодательством Российской Федерации                      (при наличии в соответствии с действующим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действующим законодательством Российской Федерации такие документы передаются вместе с товаром;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5)документы, подтверждающие предоставление обеспечения заявки на участие в конкурсе в электронной форме, в случае, если заказчиком в документации о конкурсе в электронной форме установлено требование обеспечения заявки на участие в конкурсе               в электронной форме, за исключением случая внесения денежных средств в качестве обеспечения заявки на участие в конкурсе                       в электронной форме. Указанные документы не представляются казенными учреждениями;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6)документы, представляемые для оценки заявки на участие                 в конкурсе в электронной форме по критериям такой оценки, установленным в </w:t>
      </w:r>
      <w:r w:rsidRPr="00D1667E">
        <w:rPr>
          <w:rFonts w:ascii="Times New Roman" w:hAnsi="Times New Roman" w:cs="Times New Roman"/>
          <w:sz w:val="28"/>
          <w:szCs w:val="28"/>
        </w:rPr>
        <w:lastRenderedPageBreak/>
        <w:t>документации о конкурсе в электронной форме. Отсутствие указанных документов в составе заявки на участие                     в конкурсе в электронной форме не является основанием                         для отклонения такой заявки;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7)соглашение между лицами, выступающими на стороне одного участника конкурса в электронной форме, или копию такого соглашения в случае участия в конкурсе в электронной форме нескольких лиц, выступающих на стороне одного участника конкурса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конкурса в электронной форме,                        по участию в конкурсе в электронной форме и исполнению договора. При этом такое распределение должно учитывать соответствие таких лиц требованиям к участникам конкурса в электронной форме, установленным в документации о конкурсе в электронной форме,                 и наличие у таких лиц документов, которые должна содержать заявка на участие в конкурсе в электронной форме в соответствии                           с документацией о конкурсе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8)согласие участника конкурса в электронной форме                          на обработку его персональных данных (для физического лица,                   в том числе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В случае участия в конкурсе в электронной форме нескольких лиц, выступающих на стороне одного участника конкурса                            в электронной форме, информация и документы, указанные                          в подпунктах 1) и 8)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2) – 11) пункта 2.9.1 подраздела 2.9 раздела </w:t>
      </w:r>
      <w:r w:rsidRPr="00D1667E">
        <w:rPr>
          <w:rFonts w:ascii="Times New Roman" w:hAnsi="Times New Roman" w:cs="Times New Roman"/>
          <w:sz w:val="28"/>
          <w:szCs w:val="28"/>
          <w:lang w:val="en-US"/>
        </w:rPr>
        <w:t>II</w:t>
      </w:r>
      <w:r w:rsidRPr="00D1667E">
        <w:rPr>
          <w:rFonts w:ascii="Times New Roman" w:hAnsi="Times New Roman" w:cs="Times New Roman"/>
          <w:sz w:val="28"/>
          <w:szCs w:val="28"/>
        </w:rPr>
        <w:t xml:space="preserve"> настоящего Положения, должны быть представлены                     в отношении каждого такого лица, документы, указанные                           в подпунктах 4) – 6)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1), 12) – 16) пункта 2.9.1 подраздела 2.9 раздела </w:t>
      </w:r>
      <w:r w:rsidRPr="00D1667E">
        <w:rPr>
          <w:rFonts w:ascii="Times New Roman" w:hAnsi="Times New Roman" w:cs="Times New Roman"/>
          <w:sz w:val="28"/>
          <w:szCs w:val="28"/>
          <w:lang w:val="en-US"/>
        </w:rPr>
        <w:t>II</w:t>
      </w:r>
      <w:r w:rsidRPr="00D1667E">
        <w:rPr>
          <w:rFonts w:ascii="Times New Roman" w:hAnsi="Times New Roman" w:cs="Times New Roman"/>
          <w:sz w:val="28"/>
          <w:szCs w:val="28"/>
        </w:rPr>
        <w:t xml:space="preserve"> настоящего Положения, должны быть представлены              в отношении хотя бы одного из таких лиц.</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Требовать от участника конкурса в электронной форме иные документы и информацию не допускается.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Заявка на участие в конкурсе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3.4.5.Прием заявок на участие в конкурсе в электронной форме прекращается с наступлением даты и времени окончания срока подачи заявок на участие в конкурсе в электронной форме, установленных в извещении о проведении конкурса в электронной форме и документации о конкурсе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3.4.6.Оператор электронной площадки обеспечивает                              на электронной площадке предоставление заказчику доступа                    к заявкам на участие в конкурсе в электронной форме и документам, направленным участниками конкурса в электронной форме при аккредитации на электронной площадке, в течение одного часа с даты и времени окончания срока подачи заявок на участие в конкурсе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3.4.7.С целью подведения итогов конкурса в электронной форме комиссия осуществляет рассмотрение и оценку заявок на участие               в конкурсе в электронной форме в срок, не превышающий двадцать дней с даты окончания срока подачи заявок на участие в конкурсе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3.4.8.Комиссия осуществляет рассмотрение заявок на участие              в конкурсе в электронной форме, в том числе единственной поданной заявки на участие в конкурсе в электронной форме и единственной рассматриваемой заявки на участие в конкурсе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 результатам рассмотрения заявок на участие в конкурсе                    в электронной форме комиссия принимает решение о признании заявки на участие в конкурсе в электронной форме соответствующей требованиям, установленным в документации о конкурсе                             в электронной форме, или об отклонении заявки на участие                         в конкурсе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3.4.9.Комиссия осуществляет оценку заявок на участие                        в конкурсе в электронной форме, которые не были отклонены,                   за исключением заявки единственного участника конкурса                              в электронной форме, для определения победителя конкурса                       в электронной форме на основе критериев оценки, установленных                в документации о конкурсе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Победителем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w:t>
      </w:r>
      <w:r w:rsidRPr="00D1667E">
        <w:rPr>
          <w:rFonts w:ascii="Times New Roman" w:hAnsi="Times New Roman" w:cs="Times New Roman"/>
          <w:sz w:val="28"/>
          <w:szCs w:val="28"/>
        </w:rPr>
        <w:lastRenderedPageBreak/>
        <w:t>документации о конкурсе                                в электронной форме, и заявке на участие в конкурсе в электронной форме которого присвоен первый номер.</w:t>
      </w:r>
    </w:p>
    <w:p w:rsidR="00D1667E" w:rsidRPr="00D1667E" w:rsidRDefault="00D1667E" w:rsidP="00D1667E">
      <w:pPr>
        <w:pStyle w:val="ConsPlusNormal"/>
        <w:spacing w:line="360" w:lineRule="exact"/>
        <w:ind w:firstLine="539"/>
        <w:jc w:val="both"/>
        <w:rPr>
          <w:rFonts w:ascii="Times New Roman" w:hAnsi="Times New Roman" w:cs="Times New Roman"/>
          <w:spacing w:val="16"/>
          <w:sz w:val="28"/>
          <w:szCs w:val="28"/>
        </w:rPr>
      </w:pPr>
      <w:r w:rsidRPr="00D1667E">
        <w:rPr>
          <w:rFonts w:ascii="Times New Roman" w:hAnsi="Times New Roman" w:cs="Times New Roman"/>
          <w:spacing w:val="16"/>
          <w:sz w:val="28"/>
          <w:szCs w:val="28"/>
        </w:rPr>
        <w:t xml:space="preserve">Участником конкурса в электронной форме, который предложил такие же, как и победитель конкурса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документации                  о конкурсе в электронной форме, и заявке на участие в конкурсе                в электронной форме которого присвоен второй номер.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3.4.10.Результаты рассмотрения и оценки заявок на участие                 в конкурсе в электронной форме вносятся в протокол рассмотрения              и оценки заявок на участие в конкурсе в электронной форме, являющийся итоговым протоколом.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3.5.Закрытый конкурс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3.5.1.Под закрытым конкурсом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конкурсе с приложением документации о закрытом конкурсе и победителем закрытого конкурса признается участник закрытого конкурса, заявка на участие в закрытом конкурсе которого соответствует требованиям, установленным в документации о закрытом конкурсе,                              и по результатам сопоставления заявок на участие в закрытом конкурсе  на основе установленных в документации о закрытом конкурсе критериев оценки содержит лучшие условия исполнения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3.5.2.Заказчик может осуществлять закупку путем проведения закрытого конкурса в следующих случаях:</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1)осуществление закупки, сведения о которой составляют государственную тайну;</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3)осуществление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3.5.3.Заказчик направляет приглашения принять участие                     в закрытом конкурсе и документацию о закрытом конкурсе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конкурсе.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3.5.4.Участник закрытого конкурса подает заявку на участие               в закрытом конкурсе в письменной форме на бумажном носителе. Заявка на участие в закрытом конкурсе должна содержать все указанные заказчиком в документации о закрытом конкурсе информацию и документы, а именно:</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1)информацию об участнике закрытого конкурса, включая: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а)для юридического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наименование;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фирменное наименование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место нахождения;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почтовый адрес;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номер контактного телефона;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адрес электронной почты;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код причины постановки на учет в налоговом органе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основной государственный регистрационный номер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дату регистрации юридического лица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код по Общероссийскому классификатору предприятий                       и организаций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банковские реквизиты;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б)для физического лица, в том числе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фамилию, имя, отчество (последнее -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паспортные данные;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место жительства;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почтовый адрес;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номер контактного телефона;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адрес электронной почты;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дату регистрации в качестве индивидуального предпринимателя (для российского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банковские реквизиты;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2)полученную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конкурса (для иного физического лица), надлежащим образом заверенный перевод на русский </w:t>
      </w:r>
      <w:r w:rsidRPr="00D1667E">
        <w:rPr>
          <w:rFonts w:ascii="Times New Roman" w:hAnsi="Times New Roman" w:cs="Times New Roman"/>
          <w:sz w:val="28"/>
          <w:szCs w:val="28"/>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3)копии учредительных документов участника закрытого конкурса (для юридического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4)документ, подтверждающий полномочия лица                                   на осуществление действий от имени участника закрытого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конкурса без доверенности (далее в настоящем подпункте – руководитель). В случае, если                   от имени участника закрытого конкурса действует иное лицо, заявка на участие в закрытом конкурсе должна содержать также доверенность на осуществление действий от имени участника закрытого конкурса, заверенную печатью участника закрытого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конкурсе должна содержать также документ, подтверждающий полномочия такого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5)документы, подтверждающие соответствие участника закрытого конкурса требованиям, установленным в документации               о закрытом конкурсе;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6)решение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действующим законодательством Российской Федерации, учредительными документами юридического лица и для участника закрытого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конкурсе, обеспечения исполнения договора являются крупной сделкой;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7)предложение участника закрытого конкурса в отношении предмета закупки, включая: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а)согласие участника закрытого конкурса на поставку товара, выполнение работы или оказание услуги на условиях, предусмотренных документацией о закрытом конкурсе                                 и не подлежащих изменению по результатам проведения закрытого конкурса;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б)в случаях, предусмотренных документацией о закрытом конкурсе, конкретные показатели в отношении товара, работы, услуги, соответствующие значениям, установленным в документации о закрытом конкурсе;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г)наименование страны происхождения товара в случае закупки товара. Отсутствие указанной информации в составе заявки                    на участие в закрытом конкурсе не является основанием для отклонения такой заявки;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д)предложения об условиях исполнения договора, являющихся критериями оценки заявок на участие в закрытом конкурсе, установленными в документации о закрытом конкурсе, в том числе предложение о цене договора, сумме цен единиц товара, работы, услуги;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8)в случаях, предусмотренных документацией о закрытом конкурсе, документы, подтверждающие соответствие товара, работы или услуги требованиям, установленным в документации о закрытом конкурсе в соответствии с действующим законодательством Российской Федерации (при наличии в соответствии с действующим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действующим законодательством Российской Федерации такие документы передаются вместе с товаром;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sz w:val="28"/>
          <w:szCs w:val="28"/>
        </w:rPr>
        <w:t>9)документы, подтверждающие предоставление обеспечения заявки на участие в закрытом конкурсе, в случае, если заказчиком                в документации о закрытом конкурсе установлено требование обеспечения заявки на участие в закрытом конкурсе. Указанные документы не представляются государственными и муниципальными учреждениями;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10)документы, представляемые для оценки заявки на участие               в закрытом конкурсе по критериям такой оценки, установленным                 в документации о закрытом конкурсе. Отсутствие указанных документов в составе заявки на участие в закрытом конкурсе             не является основанием для отклонения такой заявки;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11)соглашение между лицами, выступающими на стороне одного участника закрытого конкурса, или копию такого соглашения в случае участия в закрытом конкурсе нескольких лиц, выступающих на стороне одного участника закрытого конкурса. В таком соглашении должны быть определены права, обязанности и ответственность каждого лица, </w:t>
      </w:r>
      <w:r w:rsidRPr="00D1667E">
        <w:rPr>
          <w:rFonts w:ascii="Times New Roman" w:hAnsi="Times New Roman" w:cs="Times New Roman"/>
          <w:sz w:val="28"/>
          <w:szCs w:val="28"/>
        </w:rPr>
        <w:lastRenderedPageBreak/>
        <w:t>выступающего на стороне одного участника закрытого конкурса, по участию в закрытом конкурсе и исполнению договора. При этом такое распределение должно учитывать соответствие таких лиц требованиям к участникам закрытого конкурса, установленным              в документации о закрытом конкурсе, и наличие у таких лиц документов, которые должна содержать заявка на участие в закрытом конкурсе в соответствии с документацией о закрытом конкурсе;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12)согласие участника закрытого конкурса на обработку его персональных данных (для физического лица, в том числе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В случае участия в закрытом конкурсе нескольких лиц, выступающих на стороне одного участника закрытого конкурса, информация и документы, указанные в подпунктах 1) – 4), 6), 12) настоящего пункта, документы, указанные в подпункте 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подпунктами 2) – 11) пункта 2.9.1 подраздела 2.9 раздела </w:t>
      </w:r>
      <w:r w:rsidRPr="00D1667E">
        <w:rPr>
          <w:rFonts w:ascii="Times New Roman" w:hAnsi="Times New Roman" w:cs="Times New Roman"/>
          <w:sz w:val="28"/>
          <w:szCs w:val="28"/>
          <w:lang w:val="en-US"/>
        </w:rPr>
        <w:t>II</w:t>
      </w:r>
      <w:r w:rsidRPr="00D1667E">
        <w:rPr>
          <w:rFonts w:ascii="Times New Roman" w:hAnsi="Times New Roman" w:cs="Times New Roman"/>
          <w:sz w:val="28"/>
          <w:szCs w:val="28"/>
        </w:rPr>
        <w:t xml:space="preserve"> настоящего Положения, должны быть представлены в отношении каждого такого лица, документы, указанные в подпунктах 8) – 10) настоящего пункта, документы, указанные в подпункте 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подпунктами 1), 12) – 16) пункта 2.9.1 подраздела 2.9 раздела </w:t>
      </w:r>
      <w:r w:rsidRPr="00D1667E">
        <w:rPr>
          <w:rFonts w:ascii="Times New Roman" w:hAnsi="Times New Roman" w:cs="Times New Roman"/>
          <w:sz w:val="28"/>
          <w:szCs w:val="28"/>
          <w:lang w:val="en-US"/>
        </w:rPr>
        <w:t>II</w:t>
      </w:r>
      <w:r w:rsidRPr="00D1667E">
        <w:rPr>
          <w:rFonts w:ascii="Times New Roman" w:hAnsi="Times New Roman" w:cs="Times New Roman"/>
          <w:sz w:val="28"/>
          <w:szCs w:val="28"/>
        </w:rPr>
        <w:t xml:space="preserve"> настоящего Положения, должны быть представлены в отношении хотя бы одного из таких лиц.</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Требовать от участника закрытого конкурса иные документы                и информацию не допускается.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Заявка на участие в закрытом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Заявка на участие в закрытом конкурсе подается в запечатанном конверте, не позволяющем просматривать содержание такой заявки    до вскрытия конверта.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3.5.5.Прием заявок на участие в закрытом конкурсе прекращается с наступлением даты и времени окончания срока подачи заявок на участие в закрытом конкурсе, установленных                   в документации о закрытом конкурсе.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3.5.6.Комиссия вскрывает конверты с заявками на участие                   в закрытом конкурсе в срок, не превышающий пяти дней с даты окончания срока подачи заявок на участие в закрытом конкурсе.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Комиссия вскрывает конверты с заявками на участие в закрытом конкурсе публично в день, во время, в месте и в порядке, которые указаны в документации о закрытом конкурсе. Вскрытие всех поступивших конвертов с заявками на участие в закрытом конкурсе осуществляется в один день.</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Заказчик обязан предоставить возможность всем участникам закрытого конкурса, подавшим заявки на участие в нем, или их представителям присутствовать при вскрытии конвертов с заявками на участие в закрытом конкурсе.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Непосредственно перед вскрытием конвертов с заявками                      на участие в закрытом конкурсе или в случае проведения закрытого конкурса по нескольким лотам перед вскрытием таких конвертов               в отношении каждого лота комиссия объявляет участникам закрытого конкурса, присутствующим при вскрытии таких конвертов,                        о возможности подачи заявок на участие в закрытом конкурсе, изменения или отзыва поданных заявок на участие в закрытом конкурсе до вскрытия таких конвертов. При этом комиссия объявляет последствия подачи двух и более заявок на участие в закрытом конкурсе одним участником закрытого конкурса.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Комиссия вскрывает конверты с заявками на участие в закрытом конкурсе, если такие конверты и заявки поступили заказчику                    до вскрытия таких конвертов.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Наименование (для юридического лица), фамилия, имя, отчество (последнее - при наличии) (для физического лица) каждого участника закрытого конкурса, конверт с заявкой которого вскрывается, наличие информации и документов, предусмотренных документацией                        о закрытом конкурсе, условия исполнения договора, предложенные             в заявке на участие в закрытом конкурсе и являющиеся критериями оценки заявок на участие в закрытом конкурсе, оглашаются при вскрытии данных конвертов и вносятся в протокол вскрытия конвертов с заявками на участие в закрытом конкурсе.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Заказчик обязан обеспечить осуществление аудиозаписи вскрытия конвертов с заявками на участие в закрытом конкурсе. Участник закрытого конкурса, присутствующий при вскрытии конвертов с заявками на участие в закрытом конкурсе, не вправе осуществлять аудио- и видеозапись вскрытия таких конвертов.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3.5.7.С целью подведения итогов закрытого конкурса комиссия осуществляет рассмотрение и оценку заявок на участие в закрытом конкурсе в срок, не превышающий двадцать дней с даты вскрытия конвертов с такими заявками.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3.5.8.Комиссия осуществляет рассмотрение заявок на участие               в закрытом конкурсе, в том числе единственной поданной заявки             на </w:t>
      </w:r>
      <w:r w:rsidRPr="00D1667E">
        <w:rPr>
          <w:rFonts w:ascii="Times New Roman" w:hAnsi="Times New Roman" w:cs="Times New Roman"/>
          <w:sz w:val="28"/>
          <w:szCs w:val="28"/>
        </w:rPr>
        <w:lastRenderedPageBreak/>
        <w:t>участие в закрытом конкурсе и единственной рассматриваемой заявки на участие в закрытом конкурсе.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соответствующей требованиям, установленным         в документации о закрытом конкурсе, или об отклонении заявки             на участие в закрытом конкурсе.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3.5.9.Комиссия осуществляет оценку заявок на участие                          в закрытом конкурсе, которые не были отклонены, за исключением заявки единственного участника закрытого конкурса, для определения победителя закрытого конкурса на основе критериев оценки, установленных в документации о закрытом конкурсе.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Победителем закрытого конкурса признается участник закрытого конкурса, заявка на участие в закрытом конкурсе которого признана соответствующей требованиям, установленным в документации                   о закрытом конкурсе, и заявке на участие в закрытом конкурсе которого присвоен первый номер.</w:t>
      </w:r>
    </w:p>
    <w:p w:rsidR="00D1667E" w:rsidRPr="00D1667E" w:rsidRDefault="00D1667E" w:rsidP="00D1667E">
      <w:pPr>
        <w:pStyle w:val="ConsPlusNormal"/>
        <w:spacing w:line="360" w:lineRule="exact"/>
        <w:ind w:firstLine="539"/>
        <w:jc w:val="both"/>
        <w:rPr>
          <w:rFonts w:ascii="Times New Roman" w:hAnsi="Times New Roman" w:cs="Times New Roman"/>
          <w:b/>
          <w:spacing w:val="16"/>
          <w:sz w:val="28"/>
          <w:szCs w:val="28"/>
        </w:rPr>
      </w:pPr>
      <w:r w:rsidRPr="00D1667E">
        <w:rPr>
          <w:rFonts w:ascii="Times New Roman" w:hAnsi="Times New Roman" w:cs="Times New Roman"/>
          <w:spacing w:val="16"/>
          <w:sz w:val="28"/>
          <w:szCs w:val="28"/>
        </w:rPr>
        <w:t>Участником закрытого конкурса, который предложил такие же, как и победитель закрытого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закрытого конкурса, признается участник закрытого конкурса, заявка на участие в закрытом конкурсе которого признана соответствующей требованиям, установленным в документации о закрытом конкурсе,              и заявке на участие в закрытом конкурсе которого присвоен второй номер.</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3.5.10.Результаты рассмотрения и оценки заявок на участие                  в закрытом конкурсе вносятся в протокол рассмотрения и оценки заявок на участие в закрытом конкурсе, являющийся итоговым протоколом.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3.6.Открытый аукцион</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3.6.1.Под открытым аукционом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открытом аукционе и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w:t>
      </w:r>
      <w:r w:rsidRPr="00D1667E">
        <w:rPr>
          <w:rFonts w:ascii="Times New Roman" w:hAnsi="Times New Roman" w:cs="Times New Roman"/>
          <w:sz w:val="28"/>
          <w:szCs w:val="28"/>
        </w:rPr>
        <w:lastRenderedPageBreak/>
        <w:t>предложил наиболее низкую цену договора путем снижения начальной (максимальной) цены договора, указанной в извещении              о проведении отрытого аукциона и документации об открытом аукционе, на «шаг аукциона». В случае, если при проведении открытого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участие в отрытом аукционе которого соответствует требованиям, установленным в документации                      об открытом аукционе, и который предложил наиболее высокую цену за право заключить договор.</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3.6.2.Заказчик может осуществлять закупку путем проведения открытого аукциона во всех случаях, за исключением следующих случаев: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1)осуществление конкурентной закупки, участниками которой могут быть только субъекты малого и среднего предпринимательства;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3)осуществление закупки, сведения о которой составляют государственную тайну;</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3.6.3.Заказчик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отрытом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3.6.4.Участник открытого аукциона подает заявку на участие               в открытом аукционе в письменной форме на бумажном носителе. Заявка на участие в открытом аукционе должна содержать все указанные заказчиком в документации об открытом аукционе информацию и документы, а именно:</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1)информацию об участнике открытого аукциона, включая: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а)для юридического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наименование;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фирменное наименование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место нахождения;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почтовый адрес;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номер контактного телефона;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адрес электронной почты;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код причины постановки на учет в налоговом органе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основной государственный регистрационный номер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дату регистрации юридического лица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код по Общероссийскому классификатору предприятий                       и организаций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банковские реквизиты;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б)для физического лица, в том числе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фамилию, имя, отчество (последнее -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паспортные данные;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место жительства;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почтовый адрес;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номер контактного телефона;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адрес электронной почты;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дату регистрации в качестве индивидуального предпринимателя (для российского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банковские реквизиты;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2)полученную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w:t>
      </w:r>
      <w:r w:rsidRPr="00D1667E">
        <w:rPr>
          <w:rFonts w:ascii="Times New Roman" w:hAnsi="Times New Roman" w:cs="Times New Roman"/>
          <w:sz w:val="28"/>
          <w:szCs w:val="28"/>
        </w:rPr>
        <w:lastRenderedPageBreak/>
        <w:t>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3)копии учредительных документов участника открытого аукциона (для юридического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4)документ, подтверждающий полномочия лица                                   на осуществление действий от имени участника открытого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аукциона                       без доверенности (далее в настоящем подпункте –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w:t>
      </w:r>
      <w:r w:rsidRPr="00D1667E">
        <w:rPr>
          <w:rFonts w:ascii="Times New Roman" w:hAnsi="Times New Roman" w:cs="Times New Roman"/>
          <w:sz w:val="28"/>
          <w:szCs w:val="28"/>
        </w:rPr>
        <w:lastRenderedPageBreak/>
        <w:t>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5)документы, подтверждающие соответствие участника открытого аукциона требованиям, установленным в документации              об открытом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6)решение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действующим законодательством Российской Федерации, учредительными документами юридического лица и для участника открытого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аукционе, обеспечения исполнения договора являются крупной сделкой;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7)предложение участника открытого аукциона в отношении предмета закупки, включая: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б)в случаях, предусмотренных документацией об открытом аукционе, за исключением случаев включения в документацию                об открытом аукционе проектной документации, утвержденной                   в порядке, установленном действующим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г)наименование страны происхождения товара в случае закупки товара. Отсутствие указанной информации в составе заявки              на участие в открытом аукционе не является основанием для отклонения такой заявки;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8)в случаях, предусмотренных документацией об открытом аукционе, документы, подтверждающие соответствие товара, работы или услуги требованиям, установленным в документации об открытом аукционе в соответствии с действующим законодательством Российской Федерации (при наличии в соответствии с действующим законодательством Российской </w:t>
      </w:r>
      <w:r w:rsidRPr="00D1667E">
        <w:rPr>
          <w:rFonts w:ascii="Times New Roman" w:hAnsi="Times New Roman" w:cs="Times New Roman"/>
          <w:sz w:val="28"/>
          <w:szCs w:val="28"/>
        </w:rPr>
        <w:lastRenderedPageBreak/>
        <w:t>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действующим законодательством Российской Федерации такие документы передаются вместе с товаром;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sz w:val="28"/>
          <w:szCs w:val="28"/>
        </w:rPr>
        <w:t>9)документы, подтверждающие предоставление обеспечения заявки на участие в открытом аукционе, в случае, если заказчиком               в документации об открытом аукционе установлено требование обеспечения заявки на участие в открытом аукционе. Указанные документы не представляются казенными учреждениями;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10)соглашение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открытом аукционе, и наличие у таких лиц документов, которые должна содержать заявка на участие в открытом аукционе в соответствии                с документацией об открытом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11)согласие участника открытого аукциона на обработку его персональных данных (для физического лица, в том числе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В случае участия в открытом аукционе нескольких лиц, выступающих на стороне одного участника открытого аукциона, информация и документы, указанные в подпунктах 1) – 4), 6), 11)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 открытом аукционе в соответствии с подпунктами 2) – 11) пункта 2.9.1 подраздела 2.9 раздела </w:t>
      </w:r>
      <w:r w:rsidRPr="00D1667E">
        <w:rPr>
          <w:rFonts w:ascii="Times New Roman" w:hAnsi="Times New Roman" w:cs="Times New Roman"/>
          <w:sz w:val="28"/>
          <w:szCs w:val="28"/>
          <w:lang w:val="en-US"/>
        </w:rPr>
        <w:t>II</w:t>
      </w:r>
      <w:r w:rsidRPr="00D1667E">
        <w:rPr>
          <w:rFonts w:ascii="Times New Roman" w:hAnsi="Times New Roman" w:cs="Times New Roman"/>
          <w:sz w:val="28"/>
          <w:szCs w:val="28"/>
        </w:rPr>
        <w:t xml:space="preserve"> настоящего Положения, должны быть представлены 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1), 12) – 16) пункта 2.9.1 подраздела 2.9 раздела </w:t>
      </w:r>
      <w:r w:rsidRPr="00D1667E">
        <w:rPr>
          <w:rFonts w:ascii="Times New Roman" w:hAnsi="Times New Roman" w:cs="Times New Roman"/>
          <w:sz w:val="28"/>
          <w:szCs w:val="28"/>
          <w:lang w:val="en-US"/>
        </w:rPr>
        <w:t>II</w:t>
      </w:r>
      <w:r w:rsidRPr="00D1667E">
        <w:rPr>
          <w:rFonts w:ascii="Times New Roman" w:hAnsi="Times New Roman" w:cs="Times New Roman"/>
          <w:sz w:val="28"/>
          <w:szCs w:val="28"/>
        </w:rPr>
        <w:t xml:space="preserve"> настоящего Положения, должны быть представлены в отношении хотя бы одного из таких лиц.</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Требовать от участника открытого аукциона иные документы                и информацию не допускается.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Заявка на участие в открытом аукционе может быть подана                    в запечатанном конверте.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3.6.5.Прием заявок на участие в открытом аукционе прекращается с наступлением даты и времени окончания срока подачи заявок на участие в открытом аукционе, установленных                    в извещении о проведении открытого аукциона и документации                 об открытом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3.6.6.Комиссия осуществляет рассмотрение заявок на участие                в открытом аукционе, в том числе единственной поданной заявки       на участие в открытом аукционе и единственной рассматриваемой заявки на участие в открытом аукционе, в срок, не превышающий двадцать дней с даты окончания срока подачи заявок на участие          в открытом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соответствующей требованиям, установленным в документации об открытом аукционе, или               об отклонении заявки на участие в открытом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Результаты рассмотрения заявок на участие в открытом аукционе вносятся в протокол рассмотрения заявок на участие в открытом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3.6.7.С целью подведения итогов открытого аукциона комиссия проводит аукцион, на котором определяется победитель открытого аукциона, в срок, не превышающий пяти дней с даты окончания срока рассмотрения заявок на участие в открытом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Аукцион проводится в день, во время, в месте и в порядке, которые указаны в документации об открытом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аукционе могут участвовать только участники открытого аукциона, заявки на участие в открытом аукционе которых не были отклонены, за исключением единственного участника открытого аукциона. Заказчик обязан предоставить возможность всем участникам открытого аукциона, заявки на участие в открытом аукционе которых не были отклонены, за исключением единственного участника открытого аукциона, или их представителям принять участие в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Аукцион проводится путем снижения начальной (максимальной) цены договора, указанной в извещении о проведении отрытого аукциона и документации об открытом аукционе, на «шаг аукциона».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«Шаг аукциона» устанавливается в размере пяти процентов начальной (максимальной) цены договора (цены лота), указанной                  в извещении о проведении открытого аукциона и документации        об открытом аукционе. В случае, если после троекратного объявления цены договора, сниженной в соответствии с «шагом аукциона»,                ни один из участников открытого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Аукционист выбирается комиссией из числа членов комиссии.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Комиссия непосредственно перед началом проведения аукциона регистрирует участников открытого аукциона,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«шага аукциона», сведений об участниках открытого аукциона, которые не явились на аукцион, аукционист предлагает участникам открытого аукциона подавать свои предложения о цене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 Поднятие карточки участником открытого аукциона после объявления аукционистом цены договора, сниженной в соответствии с «шагом аукциона», является предложением данного участника открытого аукциона о соответствующей цене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договора, сниженной в соответствии             с минимальным значением «шага аукциона», ни один участник открытого </w:t>
      </w:r>
      <w:r w:rsidRPr="00D1667E">
        <w:rPr>
          <w:rFonts w:ascii="Times New Roman" w:hAnsi="Times New Roman" w:cs="Times New Roman"/>
          <w:sz w:val="28"/>
          <w:szCs w:val="28"/>
        </w:rPr>
        <w:lastRenderedPageBreak/>
        <w:t>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открытого аукциона и участника открытого аукциона, сделавшего предпоследнее предложение о цене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если при проведении аукциона не поступило ни одно предложение о цене договора, открытый аукцион для целей настоящего Положения признается несостоявшимся.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документации об открытом аукционе, и заявке на участие                  в открытом аукционе которого присвоен первый номер.</w:t>
      </w:r>
    </w:p>
    <w:p w:rsidR="00D1667E" w:rsidRPr="00D1667E" w:rsidRDefault="00D1667E" w:rsidP="00D1667E">
      <w:pPr>
        <w:pStyle w:val="ConsPlusNormal"/>
        <w:spacing w:line="360" w:lineRule="exact"/>
        <w:ind w:firstLine="540"/>
        <w:jc w:val="both"/>
        <w:rPr>
          <w:rFonts w:ascii="Times New Roman" w:hAnsi="Times New Roman" w:cs="Times New Roman"/>
          <w:spacing w:val="16"/>
          <w:sz w:val="28"/>
          <w:szCs w:val="28"/>
        </w:rPr>
      </w:pPr>
      <w:r w:rsidRPr="00D1667E">
        <w:rPr>
          <w:rFonts w:ascii="Times New Roman" w:hAnsi="Times New Roman" w:cs="Times New Roman"/>
          <w:spacing w:val="16"/>
          <w:sz w:val="28"/>
          <w:szCs w:val="28"/>
        </w:rPr>
        <w:t>Участником открытого аукциона, который предложил такие же, как              и победитель открытого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документации об открытом аукционе, и заявке на участие в открытом аукционе которого присвоен второй номер.</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Результаты аукциона, а также сведения о признании открытого аукциона несостоявшимся по основанию, предусмотренному настоящим пунктом, вносятся в протокол проведения аукциона, являющийся итоговым протоколом.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3.7.Аукцион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3.7.1.Под аукционом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w:t>
      </w:r>
      <w:r w:rsidRPr="00D1667E">
        <w:rPr>
          <w:rFonts w:ascii="Times New Roman" w:hAnsi="Times New Roman" w:cs="Times New Roman"/>
          <w:sz w:val="28"/>
          <w:szCs w:val="28"/>
        </w:rPr>
        <w:lastRenderedPageBreak/>
        <w:t>установленным в документации                  об аукционе в электронной форме, и который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 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который предложил наиболее высокую цену за право заключить договор.</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3.7.2.Заказчик может осуществлять закупку путем проведения аукциона в электронной форме во всех случаях, за исключением следующих случаев: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1)осуществление закупки, сведения о которой составляют государственную тайну;</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3.7.3.Заказчик размещает в единой информационной системе                 и на электронной площадке извещение о проведении аукциона                      в электронной форме и документацию об аукционе в электронной форме не менее чем за пятнадцать дней до даты окончания срока подачи заявок на участие в аукционе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3.7.4.Участник аукциона в электронной форме подает заявку              на участие в аукционе в электронной форме в форме электронного документа на электронной площадке. Заявка на участие в аукционе             в электронной форме состоит из двух частей, подаваемых одновременно.</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3.7.5.Первая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а)согласие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w:t>
      </w:r>
      <w:r w:rsidRPr="00D1667E">
        <w:rPr>
          <w:rFonts w:ascii="Times New Roman" w:hAnsi="Times New Roman" w:cs="Times New Roman"/>
          <w:sz w:val="28"/>
          <w:szCs w:val="28"/>
        </w:rPr>
        <w:lastRenderedPageBreak/>
        <w:t>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б)в случаях, предусмотренных документацией об аукционе                  в электронной форме,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г)наименование страны происхождения товара в случае закупки товара. Отсутствие указанной информации в составе заявки                        на участие в аукционе в электронной форме не является основанием для отклонения такой заявки.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несоответствующей требованиям, установленным                       в документации об аукционе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3.7.6.Вторая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а именно:</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1)информацию об участнике аукциона в электронной форме, включая: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а)для юридического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наименование;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фирменное наименование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место нахождения;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почтовый адрес;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номер контактного телефона;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адрес электронной почты;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идентификационный номер налогоплательщика или                             в соответствии с законодательством соответствующего иностранного </w:t>
      </w:r>
      <w:r w:rsidRPr="00D1667E">
        <w:rPr>
          <w:rFonts w:ascii="Times New Roman" w:hAnsi="Times New Roman" w:cs="Times New Roman"/>
          <w:sz w:val="28"/>
          <w:szCs w:val="28"/>
        </w:rPr>
        <w:lastRenderedPageBreak/>
        <w:t>государства аналог идентификационного номера налогоплательщика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код причины постановки на учет в налоговом органе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основной государственный регистрационный номер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дату регистрации юридического лица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код по Общероссийскому классификатору предприятий                      и организаций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банковские реквизиты;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б)для физического лица, в том числе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фамилию, имя, отчество (последнее -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паспортные данные;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место жительства;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почтовый адрес;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номер контактного телефона;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адрес электронной почты;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дату регистрации в качестве индивидуального предпринимателя (для российского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банковские реквизиты;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действующим законодательством Российской Федерации                       (при наличии в соответствии с действующим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действующим Российской Федерации такие документы передаются вместе с товаром;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4)документы, подтверждающие предоставление обеспечения 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казенными учреждениями;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6)согласие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и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2) – 11) пункта 2.9.1 подраздела 2.9 раздела </w:t>
      </w:r>
      <w:r w:rsidRPr="00D1667E">
        <w:rPr>
          <w:rFonts w:ascii="Times New Roman" w:hAnsi="Times New Roman" w:cs="Times New Roman"/>
          <w:sz w:val="28"/>
          <w:szCs w:val="28"/>
          <w:lang w:val="en-US"/>
        </w:rPr>
        <w:t>II</w:t>
      </w:r>
      <w:r w:rsidRPr="00D1667E">
        <w:rPr>
          <w:rFonts w:ascii="Times New Roman" w:hAnsi="Times New Roman" w:cs="Times New Roman"/>
          <w:sz w:val="28"/>
          <w:szCs w:val="28"/>
        </w:rPr>
        <w:t xml:space="preserve"> настоящего Положения, должны быть представлены                    в отношении каждого такого лица, документы, указанные                            в подпунктах 3) и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1), 12) – 16) пункта 2.9.1 подраздела 2.9 раздела </w:t>
      </w:r>
      <w:r w:rsidRPr="00D1667E">
        <w:rPr>
          <w:rFonts w:ascii="Times New Roman" w:hAnsi="Times New Roman" w:cs="Times New Roman"/>
          <w:sz w:val="28"/>
          <w:szCs w:val="28"/>
          <w:lang w:val="en-US"/>
        </w:rPr>
        <w:t>II</w:t>
      </w:r>
      <w:r w:rsidRPr="00D1667E">
        <w:rPr>
          <w:rFonts w:ascii="Times New Roman" w:hAnsi="Times New Roman" w:cs="Times New Roman"/>
          <w:sz w:val="28"/>
          <w:szCs w:val="28"/>
        </w:rPr>
        <w:t xml:space="preserve"> настоящего Положения, должны быть представлены               в отношении хотя бы одного из таких лиц.</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3.7.7.Требовать от участника аукциона в электронной форме иные документы и информацию не допускается.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3.7.8.Прием заявок на участие в аукционе в электронной форме прекращается с наступлением даты и времени окончания срока подачи заявок на участие в аукционе в электронной форме, установленных в извещении о проведении аукциона в электронной форме и документации об аукционе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3.7.9.Оператор электронной площадки обеспечивает                   на электронной площадке предоставление заказчику доступа к первым частям заявок на участие в аукционе в электронной форме в течение одного часа с даты и времени окончания срока подачи заявок            на участие в аукционе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3.7.10.Комиссия осуществляет рассмотрение первых частей заявок на участие в аукционе в электронной форме, в том числе единственной поданной заявки на участие в аукционе в электронной форме, в срок, не превышающий семи дней с даты окончания срока подачи заявок на участие в аукционе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документации об аукционе в электронной форме, или об отклонении заявки на участие в аукционе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Результаты рассмотрения первых частей заявок на участие                    в аукционе в электронной форме вносятся в протокол рассмотрения первых частей заявок на участие в аукционе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Заказчик направляет результаты рассмотрения первых частей заявок на участие в аукционе в электронной форме, в том числе единственной поданной заявки на участие в аукционе в электронной форме, оператору электронной площадки с использованием программно-аппаратных средств электронной площадки не позднее даты окончания срока рассмотрения первых частей заявок на участие в аукционе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3.7.11.В случаях,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документации об аукционе в электронной форме, либо если по результатам рассмотрения первых частей </w:t>
      </w:r>
      <w:r w:rsidRPr="00D1667E">
        <w:rPr>
          <w:rFonts w:ascii="Times New Roman" w:hAnsi="Times New Roman" w:cs="Times New Roman"/>
          <w:sz w:val="28"/>
          <w:szCs w:val="28"/>
        </w:rPr>
        <w:lastRenderedPageBreak/>
        <w:t>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документации                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указанных случаях аукцион не проводится, заказчик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3.7.12.Оператор электронной площадки направляет каждому участнику аукциона в электронной форме, подавшему заявку                      на участие в аукционе в электронной форме, в том числе участнику аукциона в электронной форме, подавшему единственную заявку                 на участие в аукционе в электронной форме, первая часть которой признана соответствующей требованиям, установленным                             в документации об аукционе в электронной форме, участнику аукциона в электронной форме, подавшему заявку на участие                       в аукционе в электронной форме, первая часть которой стала единственной признанной соответствующей требованиям, установленным в документации об аукционе в электронной форме,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3.7.13.Оператор электронной площадки проводит аукцион                    в срок, не превышающий пяти дней с даты окончания срока рассмотрения первых частей заявок на участие в аукционе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Аукцион проводится на электронной площадке в день, во время и в порядке, которые указаны в документации об аукционе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В аукционе могут участвовать только участники аукциона                   в электронной форме, первые части заявок на участие в аукционе                 в электронной форме которых не были отклонены. Оператор электронной </w:t>
      </w:r>
      <w:r w:rsidRPr="00D1667E">
        <w:rPr>
          <w:rFonts w:ascii="Times New Roman" w:hAnsi="Times New Roman" w:cs="Times New Roman"/>
          <w:sz w:val="28"/>
          <w:szCs w:val="28"/>
        </w:rPr>
        <w:lastRenderedPageBreak/>
        <w:t>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принять участие в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и документации об аукционе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Участники аукциона в электронной форме с использование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или равное нулю.</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если при проведении аукциона не поступило ни одно предложение о цене договора, аукцион в электронной форме                     для целей настоящего Положения признается несостоявшимся.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Оператор электронной площадки размещает на электронной площадке информацию обо всех поданных предложениях о цене договора и времени их поступления в течение одного часа с момента завершения аукциона.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3.7.14.Оператор электронной площадки обеспечивает                         на электронной площадке предоставление заказчику доступа                        к информации обо всех поданных предложениях о цене договора               и времени их поступления, вторым частям заявок на участие                         в аукционе в электронной форме участников аукциона, принявших участие в аукционе,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3.7.15. 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участников аукциона в электронной форме, принявших участие в аукционе, в том числе единственной рассматриваемой заявки на участие в аукционе в электронной форме, заявки на участие в аукционе в электронной форме участника аукциона в электронной форме, сделавшего на аукционе единственное предложение о цене договора, или второй части единственной поданной заявки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или второй части единственной рассматриваемой заявки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или второй части заявки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в электронной форме, документации об аукционе в электронной форме, при котором определяется победитель аукциона в электронной форме, в срок, не превышающий трех рабочих дней с даты предоставления оператором электронной площадки доступа ко вторым частям заявок на участие в аукционе в электронной форме и не превышающий трех рабочих дней с даты проведения аукциона.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документации об аукционе                          в электронной форме, и заявке на участие в аукционе в электронной форме которого присвоен первый номер.</w:t>
      </w:r>
    </w:p>
    <w:p w:rsidR="00D1667E" w:rsidRPr="00D1667E" w:rsidRDefault="00D1667E" w:rsidP="00D1667E">
      <w:pPr>
        <w:pStyle w:val="ConsPlusNormal"/>
        <w:spacing w:line="360" w:lineRule="exact"/>
        <w:ind w:firstLine="539"/>
        <w:jc w:val="both"/>
        <w:rPr>
          <w:rFonts w:ascii="Times New Roman" w:hAnsi="Times New Roman" w:cs="Times New Roman"/>
          <w:b/>
          <w:spacing w:val="16"/>
          <w:sz w:val="28"/>
          <w:szCs w:val="28"/>
        </w:rPr>
      </w:pPr>
      <w:r w:rsidRPr="00D1667E">
        <w:rPr>
          <w:rFonts w:ascii="Times New Roman" w:hAnsi="Times New Roman" w:cs="Times New Roman"/>
          <w:spacing w:val="16"/>
          <w:sz w:val="28"/>
          <w:szCs w:val="28"/>
        </w:rPr>
        <w:lastRenderedPageBreak/>
        <w:t xml:space="preserve">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документации                 об аукционе     в электронной форме, и заявке на участие в аукционе               в электронной форме которого присвоен второй номер.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Результаты рассмотрения вторых частей заявок на участие                      в аукционе в электронной форме, а также сведения о признании аукциона в электронной форме несостоявшимся по основанию, предусмотренному пунктом 3.7.13 подраздела 3.7 настоящего раздела, вносятся в протокол подведения итогов аукциона в электронной форме, являющийся итоговым протоколом.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3.8.Закрытый аукцион</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3.8.1.Под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аукционе с приложением документации о закрытом аукционе и победителем закрытого аукциона признается участник закрытого аукциона, заявка на участие в закрытом аукционе которого соответствует требованиям, установленным в документации о закрытом аукционе, и который предложил наиболее низкую цену договора путем снижения начальной (максимальной) цены договора, указанной в документации о закрытом аукционе, на «шаг аукциона». В случае если при проведении закрытого аукциона цена договора снижена до нуля, закрытый аукцион проводится на право заключить договор. В этом случае победителем закрытого аукциона признается участник закрытого аукциона, заявка на участие в закрытом аукционе которого соответствует требованиям, установленным в документации о закрытом аукционе, и который предложил наиболее высокую цену за право заключить договор</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3.8.2.Заказчик может осуществлять закупку путем проведения закрытого аукциона в следующих случаях:</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1)осуществление закупки, сведения о которой составляют государственную тайну;</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2)осуществление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3.8.3.Заказчик направляет приглашения принять участие                      в закрытом аукционе и документацию о закрытом аукционе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3.8.4.Участник закрытого аукциона подает заявку на участие               в закрытом аукционе в письменной форме на бумажном носителе. Заявка на участие в закрытом аукционе должна содержать все указанные заказчиком в документации о закрытом аукционе информацию и документы, а именно:</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1)информацию об участнике закрытого аукциона, включая: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а)для юридического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наименование;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фирменное наименование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место нахождения;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почтовый адрес;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номер контактного телефона;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адрес электронной почты;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код причины постановки на учет в налоговом органе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основной государственный регистрационный номер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дату регистрации юридического лица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код по Общероссийскому классификатору предприятий                      и организаций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банковские реквизиты;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б)для физического лица, в том числе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фамилию, имя, отчество (последнее -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паспортные данные;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место жительства;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почтовый адрес;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номер контактного телефона;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адрес электронной почты;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дату регистрации в качестве индивидуального предпринимателя (для российского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банковские реквизиты;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2)полученную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w:t>
      </w:r>
      <w:r w:rsidRPr="00D1667E">
        <w:rPr>
          <w:rFonts w:ascii="Times New Roman" w:hAnsi="Times New Roman" w:cs="Times New Roman"/>
          <w:sz w:val="28"/>
          <w:szCs w:val="28"/>
        </w:rPr>
        <w:lastRenderedPageBreak/>
        <w:t>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3)копии учредительных документов участника закрытого аукциона (для юридического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4)документ, подтверждающий полномочия лица                                 на осуществление действий от имени участника закрытого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аукциона                                     без доверенности (далее в настоящем подпункте – руководитель).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такого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5)документы, подтверждающие соответствие участника закрытого аукциона требованиям, установленным в документации                 о закрытом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6)решение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действующим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аукционе, обеспечения исполнения договора являются крупной сделкой;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7)предложение участника закрытого аукциона в отношении предмета закупки, включая: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а)согласие участника закрытого аукциона на поставку товара, выполнение работы или оказание услуги на условиях, предусмотренных документацией о закрытом аукционе                         и не подлежащих изменению по результатам проведения закрытого аукциона;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б)в случаях, предусмотренных документацией о закрытом аукционе, конкретные показатели в отношении товара, работы, услуги, соответствующие значениям, установленным в документации о закрытом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г)наименование страны происхождения товара в случае закупки товара. Отсутствие указанной информации в составе заявки                      на участие в закрытом аукционе не является основанием для отклонения такой заявки;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8)в случаях, предусмотренных документацией о закрытом аукционе, документы, подтверждающие соответствие товара, работы или услуги требованиям, установленным в документации о закрытом аукционе в соответствии с действующим  законодательством Российской Федерации (при наличии в соответствии с действующим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действующим законодательством Российской Федерации такие документы передаются вместе с товаром;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9)документы, подтверждающие предоставление обеспечения заявки на участие в закрытом аукционе, в случае если заказчиком                 в документации о закрытом аукционе установлено требование обеспечения заявки на участие в закрытом аукционе. Указанные документы не представляются казенными учреждениями;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10)соглашение между лицами, выступающими на стороне одного участника закрытого аукциона, или копию такого соглашения                      в случае участия в закрытом аукционе нескольких лиц, выступающих на стороне одного участника закрытого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закрытого аукциона, по участию в закрытом аукционе                 и исполнению договора. При этом такое распределение должно учитывать соответствие таких лиц требованиям к </w:t>
      </w:r>
      <w:r w:rsidRPr="00D1667E">
        <w:rPr>
          <w:rFonts w:ascii="Times New Roman" w:hAnsi="Times New Roman" w:cs="Times New Roman"/>
          <w:sz w:val="28"/>
          <w:szCs w:val="28"/>
        </w:rPr>
        <w:lastRenderedPageBreak/>
        <w:t>участникам закрытого аукциона, установленным в документации о закрытом аукционе, и наличие у таких лиц документов, которые должна содержать заявка на участие в закрытом аукционе в соответствии                с документацией о закрытом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11)согласие участника закрытого аукциона на обработку его персональных данных (для физического лица, в том числе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В случае участия в закрытом аукционе нескольких лиц, выступающих на стороне одного участника закрытого аукциона, информация и документы, указанные в подпунктах 1) – 4), 6), 11)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2) – 11) пункта 2.9.1 подраздела 2.9 раздела </w:t>
      </w:r>
      <w:r w:rsidRPr="00D1667E">
        <w:rPr>
          <w:rFonts w:ascii="Times New Roman" w:hAnsi="Times New Roman" w:cs="Times New Roman"/>
          <w:sz w:val="28"/>
          <w:szCs w:val="28"/>
          <w:lang w:val="en-US"/>
        </w:rPr>
        <w:t>II</w:t>
      </w:r>
      <w:r w:rsidRPr="00D1667E">
        <w:rPr>
          <w:rFonts w:ascii="Times New Roman" w:hAnsi="Times New Roman" w:cs="Times New Roman"/>
          <w:sz w:val="28"/>
          <w:szCs w:val="28"/>
        </w:rPr>
        <w:t xml:space="preserve"> настоящего Положения, должны быть представлены 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1), 12) – 16) пункта 2.9.1 подраздела 2.9 раздела </w:t>
      </w:r>
      <w:r w:rsidRPr="00D1667E">
        <w:rPr>
          <w:rFonts w:ascii="Times New Roman" w:hAnsi="Times New Roman" w:cs="Times New Roman"/>
          <w:sz w:val="28"/>
          <w:szCs w:val="28"/>
          <w:lang w:val="en-US"/>
        </w:rPr>
        <w:t>II</w:t>
      </w:r>
      <w:r w:rsidRPr="00D1667E">
        <w:rPr>
          <w:rFonts w:ascii="Times New Roman" w:hAnsi="Times New Roman" w:cs="Times New Roman"/>
          <w:sz w:val="28"/>
          <w:szCs w:val="28"/>
        </w:rPr>
        <w:t xml:space="preserve"> настоящего Положения, должны быть представлены в отношении хотя бы одного из таких лиц.</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Требовать от участника закрытого аукциона иные документы             и информацию не допускается.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Заявка на участие в закрытом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Заявка на участие в закрытом аукционе может быть подана                 в запечатанном конверте.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3.8.5.Прием заявок на участие в закрытом аукционе прекращается с наступлением даты и времени окончания срока подачи заявок на участие в закрытом аукционе, установленных                     в документации о закрытом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3.8.6.Комиссия осуществляет рассмотрение заявок на участие               в закрытом аукционе, в том числе единственной поданной заявки              на участие в закрытом аукционе и единственной рассматриваемой заявки на участие в закрытом аукционе, в срок, не превышающий двадцать дней с даты окончания срока подачи заявок на участие                    в закрытом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 </w:t>
      </w:r>
      <w:r w:rsidRPr="00D1667E">
        <w:rPr>
          <w:rFonts w:ascii="Times New Roman" w:hAnsi="Times New Roman" w:cs="Times New Roman"/>
          <w:sz w:val="28"/>
          <w:szCs w:val="28"/>
        </w:rPr>
        <w:lastRenderedPageBreak/>
        <w:t>документации о закрытом аукционе, или                       об отклонении заявки на участие в закрытом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Результаты рассмотрения заявок на участие в закрытом аукционе вносятся в протокол рассмотрения заявок на участие в закрытом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3.8.7.С целью подведения итогов закрытого аукциона комиссия проводит аукцион, на котором определяется победитель закрытого аукциона, в срок, не превышающий пяти дней с даты окончания срока рассмотрения заявок на участие в закрытом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Аукцион проводится в день, во время, в месте и в порядке, которые указаны в документации о закрытом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аукционе могут участвовать только участники закрытого аукциона, заявки на участие в закрытом аукционе которых не были отклонены, за исключением единственного участника закрытого аукциона. Заказчик обязан предоставить возможность всем участникам закрытого аукциона, заявки на участие в закрытом аукционе которых не были отклонены, за исключением единственного участника закрытого аукциона, или их представителям принять участие в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Аукцион проводится путем снижения начальной (максимальной) цены договора, указанной в документации о закрытом аукционе,                на «шаг аукциона».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«Шаг аукциона» устанавливается в размере пяти процентов начальной (максимальной) цены договора (цены лота), указанной               в документации о закрытом аукционе. В случае, если после троекратного объявления цены договора, сниженной в соответствии              с «шагом аукциона», ни один из участников закрытого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Аукционист выбирается комиссией из числа членов комиссии.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Комиссия непосредственно перед началом проведения аукциона регистрирует участников закрытого аукциона,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«шага аукциона», сведений об участниках закрытого аукциона, которые не явились на аукцион, аукционист предлагает участникам закрытого аукциона подавать свои предложения о цене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Участник закрытого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 Поднятие карточки участником закрытого аукциона после объявления аукционистом цены договора, сниженной в соответствии с «шагом аукциона», является предложением данного участника закрытого аукциона о соответствующей цене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Аукцион считается оконченным, если после троекратного объявления аукционистом цены договора, сниженной в соответствии  с минимальным значением «шага аукциона», ни один участник закрытого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закрытого аукциона и участника закрытого аукциона, сделавшего предпоследнее предложение о цене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если при проведении аукциона не поступило ни одно предложение о цене договора, закрытый аукцион для целей настоящего Положения признается несостоявшимся.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Заказчик обязан обеспечить осуществление аудиозаписи аукциона. Участник закрытого аукциона, присутствующий                       на аукционе, не вправе осуществлять аудио- и видеозапись аукциона.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Победителем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первый номер.</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Участником закрытого аукциона, который предложил такие же, как и победитель закрытого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закрытого аукциона, </w:t>
      </w:r>
      <w:r w:rsidRPr="00D1667E">
        <w:rPr>
          <w:rFonts w:ascii="Times New Roman" w:hAnsi="Times New Roman" w:cs="Times New Roman"/>
          <w:sz w:val="28"/>
          <w:szCs w:val="28"/>
        </w:rPr>
        <w:lastRenderedPageBreak/>
        <w:t xml:space="preserve">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второй номер.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Результаты аукциона, а также сведения о признании закрытого аукциона несостоявшимся по основанию, предусмотренному настоящим пунктом, вносятся в протокол проведения аукциона, являющийся итоговым протоколом.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3.9.Запрос котировок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3.9.1.Под запросом котировок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котировок в электронной форме и 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соответствует требованиям, установленным в извещении о проведении запроса котировок                     в электронной форме, и содержит наиболее низкую цену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3.9.2.Заказчик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пятьсот тысяч рублей. При этом годовой стоимостной объем договоров, которые заказчик вправе заключить по результатам запроса котировок в электронной форме, не должен превышать десять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Закупка не может осуществляться путем проведения запроса котировок в электронной форме в следующих случаях:</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1)осуществление закупки, сведения о которой составляют государственную тайну;</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3)осуществление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3.9.3.Заказчик размещает в единой информационной системе            и на электронной площадке извещение о проведении запроса котировок в электронной форме не менее чем за пять рабочих дней  до дня истечения срока подачи заявок на участие в запросе котировок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3.9.4.Участник запроса котировок в электронной форме подает заявку на участие в запросе котировок в электронной форме в форме электронного документа на электронной площадке. Заявка на участие в запросе котировок в электронной форме должна содержать все указанные заказчиком в извещении о проведении запроса котировок            в электронной форме информацию и документы, а именно:</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1)информацию об участнике запроса котировок в электронной форме, включая: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а)для юридического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наименование;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фирменное наименование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место нахождения;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почтовый адрес;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номер контактного телефона;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адрес электронной почты;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код причины постановки на учет в налоговом органе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основной государственный регистрационный номер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дату регистрации юридического лица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код по Общероссийскому классификатору предприятий                      и организаций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банковские реквизиты;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б)для физического лица, в том числе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фамилию, имя, отчество (последнее -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паспортные данные;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место жительства;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почтовый адрес;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номер контактного телефона;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адрес электронной почты;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дату регистрации в качестве индивидуального предпринимателя (для российского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банковские реквизиты;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2)документы,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3)предложение участника запроса котировок в электронной форме в отношении предмета закупки, включая: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включаться в состав заявки на участие                      в запросе котировок в электронной форме с использованием программно-аппаратных средств электронной площадки;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б)в случаях, предусмотренных извещением о проведении запроса котировок в электронной форме, конкретные показатели в отношении товара, работы, услуги, соответствующие значениям, установленным в извещении о проведении запроса котировок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г)наименование страны происхождения товара в случае закупки товара.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д)предложение о цене договора. Предложение о цене договора включается в состав заявки на участие в запросе котировок                         в электронной форме с использованием программно-аппаратных средств электронной площадки;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4)в случаях, предусмотренных извещением о проведении запроса котировок в электронной форме, документы, подтверждающие соответствие товара, работы или услуги требованиям, установленным в извещении о проведении запроса котировок в электронной форме             в соответствии с действующим законодательством Российской Федерации (при наличии в соответствии с действующим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действующим законодательством Российской Федерации такие документы передаются вместе с товаром;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5)соглашение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котировок                    в электронной форме, по участию в запросе котировок в электронной форме и исполнению договора. При этом такое распределение должно учитывать соответствие таких лиц требованиям к участникам запроса котировок в электронной форме, установленным в извещении                     о проведении запроса котировок в электронной форме, и наличие               у таких лиц документов, которые должна содержать заявка на участие в запросе котировок в электронной форме в соответствии                          с извещением о проведении запроса котировок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6)согласие участника запроса котировок в электронной форме      на обработку его персональных данных (для физического лица, в том числе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информация и документы, указанные в подпунктах 1) и 6)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2) – 11) пункта 2.9.1 подраздела 2.9 раздела </w:t>
      </w:r>
      <w:r w:rsidRPr="00D1667E">
        <w:rPr>
          <w:rFonts w:ascii="Times New Roman" w:hAnsi="Times New Roman" w:cs="Times New Roman"/>
          <w:sz w:val="28"/>
          <w:szCs w:val="28"/>
          <w:lang w:val="en-US"/>
        </w:rPr>
        <w:t>II</w:t>
      </w:r>
      <w:r w:rsidRPr="00D1667E">
        <w:rPr>
          <w:rFonts w:ascii="Times New Roman" w:hAnsi="Times New Roman" w:cs="Times New Roman"/>
          <w:sz w:val="28"/>
          <w:szCs w:val="28"/>
        </w:rPr>
        <w:t xml:space="preserve"> настоящего Положения, должны быть представлены в отношении каждого такого лица, документы, указанные в подпункте 4)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w:t>
      </w:r>
      <w:r w:rsidRPr="00D1667E">
        <w:rPr>
          <w:rFonts w:ascii="Times New Roman" w:hAnsi="Times New Roman" w:cs="Times New Roman"/>
          <w:sz w:val="28"/>
          <w:szCs w:val="28"/>
        </w:rPr>
        <w:lastRenderedPageBreak/>
        <w:t xml:space="preserve">проведении запроса котировок                      в электронной форме в соответствии с подпунктами 1), 12) – 16) пункта 2.9.1 подраздела 2.9 раздела </w:t>
      </w:r>
      <w:r w:rsidRPr="00D1667E">
        <w:rPr>
          <w:rFonts w:ascii="Times New Roman" w:hAnsi="Times New Roman" w:cs="Times New Roman"/>
          <w:sz w:val="28"/>
          <w:szCs w:val="28"/>
          <w:lang w:val="en-US"/>
        </w:rPr>
        <w:t>II</w:t>
      </w:r>
      <w:r w:rsidRPr="00D1667E">
        <w:rPr>
          <w:rFonts w:ascii="Times New Roman" w:hAnsi="Times New Roman" w:cs="Times New Roman"/>
          <w:sz w:val="28"/>
          <w:szCs w:val="28"/>
        </w:rPr>
        <w:t xml:space="preserve"> настоящего Положения, должны быть представлены в отношении хотя бы одного из таких лиц.</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Требовать от участника запроса котировок в электронной форме иные документы и информацию не допускается.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3.9.5.Прием заявок на участие в запросе котировок                             в электронной форме прекращается с наступлением 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3.9.6.Оператор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котировок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котировок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3.9.7.С целью подведения итогов запроса котировок                            в электронной форме комиссия осуществляет рассмотрение и оценку заявок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3.9.8.Комиссия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 и единственной рассматриваемой заявки на участие в запросе котировок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соответствующей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3.9.9.Комиссия осуществляет оценку заявок на участие в запросе котировок в электронной форме, которые не были отклонены,                     за исключением </w:t>
      </w:r>
      <w:r w:rsidRPr="00D1667E">
        <w:rPr>
          <w:rFonts w:ascii="Times New Roman" w:hAnsi="Times New Roman" w:cs="Times New Roman"/>
          <w:sz w:val="28"/>
          <w:szCs w:val="28"/>
        </w:rPr>
        <w:lastRenderedPageBreak/>
        <w:t>заявки единственного участника запроса котировок           в электронной форме, для определения победителя запроса котировок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первый номер.</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Участником запроса котировок в электронной форме, который предложил такие же, как и победитель запроса котировок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второй номер.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3.9.10.Результаты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3.10.Закрытый запрос котировок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3.10.1.Под закрытым запросом котировок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котировок с приложением документации о закрытом запросе котировок и победителем закрытого запроса котировок признается участник закрытого запроса котировок, заявка на участие в закрытом запросе котировок которого соответствует требованиям, установленным в документации о закрытом запросе котировок,                   и содержит наиболее низкую цену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3.10.2.Заказчик может осуществлять закупку путем проведения закрытого запроса котировок в следующих случаях:</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1)осуществление закупки, сведения о которой составляют государственную тайну;</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При осуществлении закупки путем проведения закрытого запроса котировок начальная (максимальная) цена договора                     не должна превышать пятьсот тысяч рублей. При этом годовой стоимостной объем договоров, которые заказчик вправе заключить   по результатам закрытого запроса котировок, не должен превышать десять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3.10.3.Заказчик направляет приглашения принять участие                  в закрытом запросе котировок и документацию о закрытом запросе котировок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пять рабочих дней до дня истечения срока подачи заявок на участие в закрытом запросе котировок.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3.10.4.Участник закрытого запроса котировок подает заявку                на участие в закрытом запросе котировок в письменной форме                на бумажном носителе. Заявка на участие в закрытом запросе котировок должна содержать все указанные заказчиком                             в документации о закрытом запросе котировок информацию                       и документы, а именно:</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1)информацию об участнике закрытого запроса котировок, включая: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а)для юридического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наименование;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фирменное наименование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место нахождения;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почтовый адрес;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номер контактного телефона;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адрес электронной почты;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код причины постановки на учет в налоговом органе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основной государственный регистрационный номер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дату регистрации юридического лица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код по Общероссийскому классификатору предприятий                       и организаций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банковские реквизиты;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б)для физического лица, в том числе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фамилию, имя, отчество (последнее -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паспортные данные;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место жительства;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почтовый адрес;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номер контактного телефона;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адрес электронной почты;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дату регистрации в качестве индивидуального предпринимателя (для российского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банковские реквизиты;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2)полученную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w:t>
      </w:r>
      <w:r w:rsidRPr="00D1667E">
        <w:rPr>
          <w:rFonts w:ascii="Times New Roman" w:hAnsi="Times New Roman" w:cs="Times New Roman"/>
          <w:sz w:val="28"/>
          <w:szCs w:val="28"/>
        </w:rPr>
        <w:lastRenderedPageBreak/>
        <w:t>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3)копии учредительных документов участника закрытого запроса котировок (для юридического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4)документ, подтверждающий полномочия лица                                  на осуществление действий от имени участника закрытого запроса котировок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(далее в настоящем подпункте – руководитель). В случае,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D1667E">
        <w:rPr>
          <w:rFonts w:ascii="Times New Roman" w:hAnsi="Times New Roman" w:cs="Times New Roman"/>
          <w:sz w:val="28"/>
          <w:szCs w:val="28"/>
        </w:rPr>
        <w:lastRenderedPageBreak/>
        <w:t>закрытом запросе котировок должна содержать также документ, подтверждающий полномочия такого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5)документы, подтверждающие соответствие участника закрытого запроса котировок требованиям, установленным                           в документации о закрытом запросе котировок;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6)решение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действующим законодательством Российской Федерации, учредительными документами юридического лица и для участника закрытого запроса котировок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7)предложение участника закрытого запроса котировок                      в отношении предмета закупки, включая: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б)в случаях, предусмотренных документацией о закрытом запросе котировок, конкретные показатели в отношении товара, работы, услуги, соответствующие значениям, установленным                        в документации о закрытом запросе котировок;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г)наименование страны происхождения товара в случае закупки товара. Отсутствие указанной информации в составе заявки                      на участие в закрытом запросе котировок не является основанием для отклонения такой заявки;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д)предложение о цене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8)в случаях, предусмотренных документацией о закрытом запросе котировок, документы, подтверждающие соответствие товара, работы или услуги требованиям, установленным в документации                  о закрытом запросе котировок в соответствии с действующим Российской Федерации (при наличии в соответствии с действующим законодательством Российской Федерации данных требований                к указанным товару, работе или услуге). При этом не допускается требовать представление таких </w:t>
      </w:r>
      <w:r w:rsidRPr="00D1667E">
        <w:rPr>
          <w:rFonts w:ascii="Times New Roman" w:hAnsi="Times New Roman" w:cs="Times New Roman"/>
          <w:sz w:val="28"/>
          <w:szCs w:val="28"/>
        </w:rPr>
        <w:lastRenderedPageBreak/>
        <w:t>документов, если в соответствии                 с действующим законодательством Российской Федерации такие документы передаются вместе с товаром;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9)соглашение между лицами, выступающими на стороне одного участника закрытого запроса котировок, или копию такого соглашения в случае участия в закрытом запросе котировок нескольких лиц, выступающих на стороне одного участника закрытого 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котировок, по участию в закрытом запросе котировок и исполнению договора. При этом такое распределение должно учитывать соответствие таких лиц требованиям к участникам закрытого запроса котировок, установленным в документации о закрытом запросе котировок, и наличие у таких лиц документов, которые должна содержать заявка на участие в закрытом запросе котировок                           в соответствии с документацией о закрытом запросе котировок;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10)согласие участника закрытого запроса котировок                          на обработку его персональных данных (для физического лица,                    в том числе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В случае участия в закрытом запросе котировок нескольких лиц, выступающих на стороне одного участника закрытого запроса котировок, информация и документы, указанные в подпунктах 1) – 4), 6), 10)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2) – 11) пункта 2.9.1 подраздела 2.9 раздела </w:t>
      </w:r>
      <w:r w:rsidRPr="00D1667E">
        <w:rPr>
          <w:rFonts w:ascii="Times New Roman" w:hAnsi="Times New Roman" w:cs="Times New Roman"/>
          <w:sz w:val="28"/>
          <w:szCs w:val="28"/>
          <w:lang w:val="en-US"/>
        </w:rPr>
        <w:t>II</w:t>
      </w:r>
      <w:r w:rsidRPr="00D1667E">
        <w:rPr>
          <w:rFonts w:ascii="Times New Roman" w:hAnsi="Times New Roman" w:cs="Times New Roman"/>
          <w:sz w:val="28"/>
          <w:szCs w:val="28"/>
        </w:rPr>
        <w:t xml:space="preserve"> настоящего Положения, должны быть представлены в отношении каждого такого лица, документы, указанные в подпункте 8)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1), 12) – 16)              пункта 2.9.1 подраздела 2.9 раздела </w:t>
      </w:r>
      <w:r w:rsidRPr="00D1667E">
        <w:rPr>
          <w:rFonts w:ascii="Times New Roman" w:hAnsi="Times New Roman" w:cs="Times New Roman"/>
          <w:sz w:val="28"/>
          <w:szCs w:val="28"/>
          <w:lang w:val="en-US"/>
        </w:rPr>
        <w:t>II</w:t>
      </w:r>
      <w:r w:rsidRPr="00D1667E">
        <w:rPr>
          <w:rFonts w:ascii="Times New Roman" w:hAnsi="Times New Roman" w:cs="Times New Roman"/>
          <w:sz w:val="28"/>
          <w:szCs w:val="28"/>
        </w:rPr>
        <w:t xml:space="preserve"> настоящего Положения, должны быть представлены в отношении хотя бы одного из таких лиц.</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Требовать от участника закрытого запроса котировок иные документы и информацию не допускается.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Заявка на участие в закрытом запросе котировок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Заявка на участие в закрытом запросе котировок подается                    в запечатанном конверте, не позволяющем просматривать содержание такой заявки до вскрытия конверта.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3.10.5.Прием заявок на участие в закрытом запросе котировок прекращается с наступлением даты и времени окончания срока подачи заявок на участие в закрытом запросе котировок, установленных в документации о закрытом запросе котировок.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3.10.6.С целью подведения итогов закрытого запроса котировок комиссия вскрывает конверты с заявками на участие в закрытом запросе котировок, осуществляет рассмотрение и оценку заявок                  на участие в закрытом запросе котировок в течение одного рабочего дня, следующего после даты окончания срока подачи заявок                    на участие в закрытом запросе котировок.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3.10.7.Комиссия вскрывает конверты с заявками на участие          в закрытом запросе котировок публично во время, в месте                    и в порядке, которые указаны в документации о закрытом запросе котировок.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Непосредственно перед вскрытием конвертов с заявками                    на участие в закрытом запросе котировок или в случае проведения закрытого запроса котировок по нескольким лотам перед вскрытием таких конвертов в отношении каждого лота комиссия объявляет участникам закрытого запроса котировок, присутствующим                     при вскрытии таких конвертов, о возможности подачи заявок                   на участие в закрытом запросе котировок, изменения или отзыва поданных заявок на участие в закрытом запросе котировок                       до вскрытия таких конвертов. При этом комиссия объявляет последствия подачи двух и более заявок на участие в закрытом запросе котировок одним участником закрытого запроса котировок.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Комиссия вскрывает конверты с заявками на участие в закрытом запросе котировок, если такие конверты и заявки поступили заказчику до вскрытия таких конвертов.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Наименование (для юридического лица), фамилия, имя, отчество (последнее - при наличии) (для физического лица) каждого участника закрытого запроса котировок, конверт с заявкой которого вскрывается, наличие информации и документов, предусмотренных документацией о закрытом запросе </w:t>
      </w:r>
      <w:r w:rsidRPr="00D1667E">
        <w:rPr>
          <w:rFonts w:ascii="Times New Roman" w:hAnsi="Times New Roman" w:cs="Times New Roman"/>
          <w:sz w:val="28"/>
          <w:szCs w:val="28"/>
        </w:rPr>
        <w:lastRenderedPageBreak/>
        <w:t>котировок, цена договора, предложенная в заявке на участие в закрытом запросе котировок, оглашаются при вскрытии данных конвертов.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с заявками на участие в закрытом запросе котировок, не вправе осуществлять аудио- и видеозапись вскрытия таких конвертов.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3.10.8.Комиссия осуществляет рассмотрение заявок на участие             в закрытом запросе котировок, в том числе единственной поданной заявки на участие в закрытом запросе котировок и единственной рассматриваемой заявки на участие в закрытом запросе котировок.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 результатам рассмотрения заявок на участие в закрытом запросе котировок комиссия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котировок, или об отклонении заявки на участие в закрытом запросе котировок.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3.10.9.Комиссия осуществляет оценку заявок на участие                      в закрытом запросе котировок, которые не были отклонены,                   за исключением заявки единственного участника закрытого запроса котировок, для определения победителя закрытого запроса котировок.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Победителем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первый номер.</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sz w:val="28"/>
          <w:szCs w:val="28"/>
        </w:rPr>
        <w:t>Участником закрытого запроса котировок, который предложил такие же, как и победитель закрытого запроса котировок,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второй номер.</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3.10.10.Информация, оглашенная при вскрытии конвертов                    с заявками на участие в закрытом запросе котировок, результаты рассмотрения и оценки заявок на участие в закрытом запросе котировок вносятся в протокол проведения закрытого запроса котировок, являющийся итоговым протоколом.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3.11.Запрос предложений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3.11.1.Под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предложений                          в электронной форме и документации о запросе предложений                        в электронной форме и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оценки, установленными в документации о запросе предложений                             в электронной форме, наиболее полно соответствует требованиям такой документации и содержит лучшие условия поставки товаров, выполнения работ, оказания услуг.</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3.11.2.Заказчик может осуществлять закупку путем проведения запроса предложений в электронной форме в следующих случаях:</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shd w:val="clear" w:color="auto" w:fill="FFFFFF"/>
        </w:rPr>
      </w:pPr>
      <w:r w:rsidRPr="00D1667E">
        <w:rPr>
          <w:rFonts w:ascii="Times New Roman" w:hAnsi="Times New Roman" w:cs="Times New Roman"/>
          <w:sz w:val="28"/>
          <w:szCs w:val="28"/>
        </w:rPr>
        <w:t>1)</w:t>
      </w:r>
      <w:r w:rsidRPr="00D1667E">
        <w:rPr>
          <w:rFonts w:ascii="Times New Roman" w:hAnsi="Times New Roman" w:cs="Times New Roman"/>
          <w:sz w:val="28"/>
          <w:szCs w:val="28"/>
          <w:shd w:val="clear" w:color="auto" w:fill="FFFFFF"/>
        </w:rPr>
        <w:t>заключение договора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shd w:val="clear" w:color="auto" w:fill="FFFFFF"/>
        </w:rPr>
      </w:pPr>
      <w:r w:rsidRPr="00D1667E">
        <w:rPr>
          <w:rFonts w:ascii="Times New Roman" w:hAnsi="Times New Roman" w:cs="Times New Roman"/>
          <w:sz w:val="28"/>
          <w:szCs w:val="28"/>
          <w:shd w:val="clear" w:color="auto" w:fill="FFFFFF"/>
        </w:rPr>
        <w:t>2)осуществление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shd w:val="clear" w:color="auto" w:fill="FFFFFF"/>
        </w:rPr>
      </w:pPr>
      <w:r w:rsidRPr="00D1667E">
        <w:rPr>
          <w:rFonts w:ascii="Times New Roman" w:hAnsi="Times New Roman" w:cs="Times New Roman"/>
          <w:sz w:val="28"/>
          <w:szCs w:val="28"/>
          <w:shd w:val="clear" w:color="auto" w:fill="FFFFFF"/>
        </w:rPr>
        <w:t>3)осуществление закупки лекарственных препаратов,</w:t>
      </w:r>
      <w:r w:rsidRPr="00D1667E">
        <w:rPr>
          <w:rFonts w:ascii="Times New Roman" w:hAnsi="Times New Roman" w:cs="Times New Roman"/>
          <w:sz w:val="28"/>
          <w:szCs w:val="28"/>
        </w:rPr>
        <w:t xml:space="preserve"> медицинских расходных материалов</w:t>
      </w:r>
      <w:r w:rsidRPr="00D1667E">
        <w:rPr>
          <w:rFonts w:ascii="Times New Roman" w:hAnsi="Times New Roman" w:cs="Times New Roman"/>
          <w:sz w:val="28"/>
          <w:szCs w:val="28"/>
          <w:shd w:val="clear" w:color="auto" w:fill="FFFFFF"/>
        </w:rPr>
        <w:t xml:space="preserve">, которые необходимы                       для назначения пациенту при наличии медицинских показаний (индивидуальная непереносимость, по жизненным показаниям)                 по решению </w:t>
      </w:r>
      <w:r w:rsidRPr="00D1667E">
        <w:rPr>
          <w:rFonts w:ascii="Times New Roman" w:hAnsi="Times New Roman" w:cs="Times New Roman"/>
          <w:sz w:val="28"/>
          <w:szCs w:val="28"/>
          <w:shd w:val="clear" w:color="auto" w:fill="FFFFFF"/>
        </w:rPr>
        <w:lastRenderedPageBreak/>
        <w:t>врачебной комиссии, которое фиксируется                              в медицинских документах пациента и журнале врачебной комиссии;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shd w:val="clear" w:color="auto" w:fill="FFFFFF"/>
        </w:rPr>
      </w:pPr>
      <w:r w:rsidRPr="00D1667E">
        <w:rPr>
          <w:rFonts w:ascii="Times New Roman" w:hAnsi="Times New Roman" w:cs="Times New Roman"/>
          <w:sz w:val="28"/>
          <w:szCs w:val="28"/>
          <w:shd w:val="clear" w:color="auto" w:fill="FFFFFF"/>
        </w:rPr>
        <w:t xml:space="preserve">4)признание конкурса, аукциона несостоявшимися. Закупка может быть осуществлена </w:t>
      </w:r>
      <w:r w:rsidRPr="00D1667E">
        <w:rPr>
          <w:rFonts w:ascii="Times New Roman" w:hAnsi="Times New Roman" w:cs="Times New Roman"/>
          <w:sz w:val="28"/>
          <w:szCs w:val="28"/>
        </w:rPr>
        <w:t>на основании настоящего подпункта путем проведения запроса предложений в электронной форме только                   на условиях, предусмотренных извещением о проведении конкурса, аукциона, документацией о конкурсе, аукционе;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shd w:val="clear" w:color="auto" w:fill="FFFFFF"/>
        </w:rPr>
      </w:pPr>
      <w:r w:rsidRPr="00D1667E">
        <w:rPr>
          <w:rFonts w:ascii="Times New Roman" w:hAnsi="Times New Roman" w:cs="Times New Roman"/>
          <w:sz w:val="28"/>
          <w:szCs w:val="28"/>
          <w:shd w:val="clear" w:color="auto" w:fill="FFFFFF"/>
        </w:rPr>
        <w:t>5)осуществление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Закупка не может осуществляться путем проведения запроса предложений в электронной форме в следующих случаях:</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1)осуществление закупки, сведения о которой составляют государственную тайну;</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3.11.3.Заказчик размещает в единой информационной системе               и на электронной площадке извещение о проведении запроса предложений в электронной форме и документацию о запросе предложений в электронной форме не менее чем за семь рабочих дней до дня проведения запроса предложений (рассмотрения и оценки заявок на участие в запросе предложений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3.11.4.Участник запроса предложений в электронной форме подает заявку на участие в запросе предложений в электронной форме в форме электронного документа на электронной площадке. Заявка               на участие в запросе предложений в электронной форме должна содержать все указанные заказчиком в документации о запросе предложений в электронной форме информацию и документы,                     а именно:</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1)информацию об участнике запроса предложений в электронной форме, включая: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а)для юридического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наименование;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фирменное наименование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место нахождения;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почтовый адрес;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номер контактного телефона;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адрес электронной почты;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код причины постановки на учет в налоговом органе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основной государственный регистрационный номер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дату регистрации юридического лица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код по Общероссийскому классификатору предприятий                       и организаций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банковские реквизиты;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б)для физического лица, в том числе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фамилию, имя, отчество (последнее -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паспортные данные;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место жительства;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почтовый адрес;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номер контактного телефона;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адрес электронной почты;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дату регистрации в качестве индивидуального предпринимателя (для российского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банковские реквизиты;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2)документы,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3)предложение участника запроса предложений в электронной форме в отношении предмета закупки, включая: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а)согласие участника запроса предложений в электронной форме на поставку товара, выполнение работы или оказание услуги              на условиях, </w:t>
      </w:r>
      <w:r w:rsidRPr="00D1667E">
        <w:rPr>
          <w:rFonts w:ascii="Times New Roman" w:hAnsi="Times New Roman" w:cs="Times New Roman"/>
          <w:sz w:val="28"/>
          <w:szCs w:val="28"/>
        </w:rPr>
        <w:lastRenderedPageBreak/>
        <w:t>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Такое согласие может включаться в состав заявки на участие в запросе предложений в электронной форме с использованием программно-аппаратных средств электронной площадки;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б)в случаях, предусмотренных документацией о запросе предложений в электронной форме, 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г)наименование страны происхождения товара в случае закупки товара.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форме. Предложение о цене договора включается в состав заявки на участие в запросе предложений                     в электронной форме с использованием программно-аппаратных средств электронной площадки;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 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действующим законодательством Российской Федерации (при наличии в соответствии с действующим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действующим законодательством Российской Федерации такие документы передаются вместе с товаром;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5)документы, подтверждающие предоставление обеспечения заявки на участие в запросе предложений в электронной форме,             в случае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w:t>
      </w:r>
      <w:r w:rsidRPr="00D1667E">
        <w:rPr>
          <w:rFonts w:ascii="Times New Roman" w:hAnsi="Times New Roman" w:cs="Times New Roman"/>
          <w:sz w:val="28"/>
          <w:szCs w:val="28"/>
        </w:rPr>
        <w:lastRenderedPageBreak/>
        <w:t>случая внесения денежных средств в качестве обеспечения заявки на участие в запросе предложений в электронной форме. Указанные документы не представляются казенными учреждениями;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6)документы,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в электронной форме                 не является основанием для отклонения такой заявки;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7)соглашение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8)согласие участника запроса предложений в электронной форме на обработку его персональных данных (для физического лица, в том числе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подпунктами 2) – 11) пункта 2.9.1 подраздела 2.9 раздела </w:t>
      </w:r>
      <w:r w:rsidRPr="00D1667E">
        <w:rPr>
          <w:rFonts w:ascii="Times New Roman" w:hAnsi="Times New Roman" w:cs="Times New Roman"/>
          <w:sz w:val="28"/>
          <w:szCs w:val="28"/>
          <w:lang w:val="en-US"/>
        </w:rPr>
        <w:t>II</w:t>
      </w:r>
      <w:r w:rsidRPr="00D1667E">
        <w:rPr>
          <w:rFonts w:ascii="Times New Roman" w:hAnsi="Times New Roman" w:cs="Times New Roman"/>
          <w:sz w:val="28"/>
          <w:szCs w:val="28"/>
        </w:rPr>
        <w:t xml:space="preserve"> настоящего Положения, должны быть представлены в отношении каждого такого лица, документы, указанные в подпунктах 4) – 6)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w:t>
      </w:r>
      <w:r w:rsidRPr="00D1667E">
        <w:rPr>
          <w:rFonts w:ascii="Times New Roman" w:hAnsi="Times New Roman" w:cs="Times New Roman"/>
          <w:sz w:val="28"/>
          <w:szCs w:val="28"/>
        </w:rPr>
        <w:lastRenderedPageBreak/>
        <w:t xml:space="preserve">подпунктами 1), 12) – 16) пункта 2.9.1 подраздела 2.9 раздела </w:t>
      </w:r>
      <w:r w:rsidRPr="00D1667E">
        <w:rPr>
          <w:rFonts w:ascii="Times New Roman" w:hAnsi="Times New Roman" w:cs="Times New Roman"/>
          <w:sz w:val="28"/>
          <w:szCs w:val="28"/>
          <w:lang w:val="en-US"/>
        </w:rPr>
        <w:t>II</w:t>
      </w:r>
      <w:r w:rsidRPr="00D1667E">
        <w:rPr>
          <w:rFonts w:ascii="Times New Roman" w:hAnsi="Times New Roman" w:cs="Times New Roman"/>
          <w:sz w:val="28"/>
          <w:szCs w:val="28"/>
        </w:rPr>
        <w:t xml:space="preserve"> настоящего Положения, должны быть представлены в отношении хотя бы одного из таких лиц.</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Требовать от участника запроса предложений в электронной форме иные документы и информацию не допускается.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3.11.5.Прием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3.11.6.Оператор электронной площадки обеспечивает                        на электронной площадке предоставление заказчику доступа                      к заявкам на участие в запросе предложений в электронной форме               и документам, направленным участниками запроса предложений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предложений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3.11.7.С целью подведения итогов запроса предложений                      в электронной форме комиссия осуществляет рассмотрение и оценку заявок на участие в запросе предложений в электронной форме                в течение одного рабочего дня, следующего после даты окончания срока подачи заявок на участие в запросе предложений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3.11.8.Комиссия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 и единственной рассматриваемой заявки                 на участие в запросе предложений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 результатам рассмотрения заявок на участие в запросе предложений в электронной форме комиссия принимает решение             о признании заявки на участие в запросе предложений в электронной форме соответствующей требованиям, установленным в документации о запросе предложений в электронной форме, или об отклонении заявки на участие в запросе предложений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3.11.9.Комиссия осуществляет оценку заявок на участие                      в запросе предложений в электронной форме, которые не были отклонены, за исключением заявки единственного участника запроса предложений в </w:t>
      </w:r>
      <w:r w:rsidRPr="00D1667E">
        <w:rPr>
          <w:rFonts w:ascii="Times New Roman" w:hAnsi="Times New Roman" w:cs="Times New Roman"/>
          <w:sz w:val="28"/>
          <w:szCs w:val="28"/>
        </w:rPr>
        <w:lastRenderedPageBreak/>
        <w:t>электронной форме, для определения победителя запроса предложений в электронной форме на основе критериев оценки, установленных в документации о запросе предложений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Участником запроса предложений в электронной форме, который предложил такие же, как и победитель запроса предложений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документации о запросе предложений в электронной форме, и заявке на участие в запросе предложений             в электронной форме которого присвоен второй номер.</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3.11.10.Результаты рассмотрения и оценки заявок на участие                в запросе предложений в электронной форме вносятся в протокол проведения запроса предложений в электронной форме, являющийся итоговым протоколом.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bookmarkStart w:id="65" w:name="dst101947"/>
      <w:bookmarkEnd w:id="65"/>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3.12.Закрытый запрос предложений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3.12.1.Под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предложений с приложением документации о закрытом запросе предложений и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в соответствии                с критериями оценки, установленными в документации о закрытом 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3.12.2.Заказчик может осуществлять закупку путем проведения закрытого запроса предложений в следующих случаях:</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1)осуществление закупки, сведения о которой составляют государственную тайну;</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При этом закупка может осуществляться путем проведения закрытого запроса предложений только в следующих случаях:</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shd w:val="clear" w:color="auto" w:fill="FFFFFF"/>
        </w:rPr>
      </w:pPr>
      <w:r w:rsidRPr="00D1667E">
        <w:rPr>
          <w:rFonts w:ascii="Times New Roman" w:hAnsi="Times New Roman" w:cs="Times New Roman"/>
          <w:sz w:val="28"/>
          <w:szCs w:val="28"/>
        </w:rPr>
        <w:t>1)</w:t>
      </w:r>
      <w:r w:rsidRPr="00D1667E">
        <w:rPr>
          <w:rFonts w:ascii="Times New Roman" w:hAnsi="Times New Roman" w:cs="Times New Roman"/>
          <w:sz w:val="28"/>
          <w:szCs w:val="28"/>
          <w:shd w:val="clear" w:color="auto" w:fill="FFFFFF"/>
        </w:rPr>
        <w:t>заключение договора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shd w:val="clear" w:color="auto" w:fill="FFFFFF"/>
        </w:rPr>
      </w:pPr>
      <w:r w:rsidRPr="00D1667E">
        <w:rPr>
          <w:rFonts w:ascii="Times New Roman" w:hAnsi="Times New Roman" w:cs="Times New Roman"/>
          <w:sz w:val="28"/>
          <w:szCs w:val="28"/>
          <w:shd w:val="clear" w:color="auto" w:fill="FFFFFF"/>
        </w:rPr>
        <w:t>2)осуществление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shd w:val="clear" w:color="auto" w:fill="FFFFFF"/>
        </w:rPr>
      </w:pPr>
      <w:r w:rsidRPr="00D1667E">
        <w:rPr>
          <w:rFonts w:ascii="Times New Roman" w:hAnsi="Times New Roman" w:cs="Times New Roman"/>
          <w:sz w:val="28"/>
          <w:szCs w:val="28"/>
          <w:shd w:val="clear" w:color="auto" w:fill="FFFFFF"/>
        </w:rPr>
        <w:t>3)осуществление закупки лекарственных препаратов,</w:t>
      </w:r>
      <w:r w:rsidRPr="00D1667E">
        <w:rPr>
          <w:rFonts w:ascii="Times New Roman" w:hAnsi="Times New Roman" w:cs="Times New Roman"/>
          <w:sz w:val="28"/>
          <w:szCs w:val="28"/>
        </w:rPr>
        <w:t xml:space="preserve"> медицинских расходных материалов</w:t>
      </w:r>
      <w:r w:rsidRPr="00D1667E">
        <w:rPr>
          <w:rFonts w:ascii="Times New Roman" w:hAnsi="Times New Roman" w:cs="Times New Roman"/>
          <w:sz w:val="28"/>
          <w:szCs w:val="28"/>
          <w:shd w:val="clear" w:color="auto" w:fill="FFFFFF"/>
        </w:rPr>
        <w:t>,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shd w:val="clear" w:color="auto" w:fill="FFFFFF"/>
        </w:rPr>
      </w:pPr>
      <w:r w:rsidRPr="00D1667E">
        <w:rPr>
          <w:rFonts w:ascii="Times New Roman" w:hAnsi="Times New Roman" w:cs="Times New Roman"/>
          <w:sz w:val="28"/>
          <w:szCs w:val="28"/>
          <w:shd w:val="clear" w:color="auto" w:fill="FFFFFF"/>
        </w:rPr>
        <w:t xml:space="preserve">4)признание конкурса, аукциона несостоявшимися. Закупка может быть осуществлена </w:t>
      </w:r>
      <w:r w:rsidRPr="00D1667E">
        <w:rPr>
          <w:rFonts w:ascii="Times New Roman" w:hAnsi="Times New Roman" w:cs="Times New Roman"/>
          <w:sz w:val="28"/>
          <w:szCs w:val="28"/>
        </w:rPr>
        <w:t xml:space="preserve">на основании настоящего подпункта путем проведения закрытого запроса предложений только на условиях, предусмотренных </w:t>
      </w:r>
      <w:r w:rsidRPr="00D1667E">
        <w:rPr>
          <w:rFonts w:ascii="Times New Roman" w:hAnsi="Times New Roman" w:cs="Times New Roman"/>
          <w:sz w:val="28"/>
          <w:szCs w:val="28"/>
        </w:rPr>
        <w:lastRenderedPageBreak/>
        <w:t>извещением о проведении конкурса, аукциона, документацией о конкурсе, аукционе</w:t>
      </w:r>
      <w:r w:rsidRPr="00D1667E">
        <w:rPr>
          <w:rFonts w:ascii="Times New Roman" w:hAnsi="Times New Roman" w:cs="Times New Roman"/>
          <w:sz w:val="28"/>
          <w:szCs w:val="28"/>
          <w:shd w:val="clear" w:color="auto" w:fill="FFFFFF"/>
        </w:rPr>
        <w:t>;</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shd w:val="clear" w:color="auto" w:fill="FFFFFF"/>
        </w:rPr>
      </w:pPr>
      <w:r w:rsidRPr="00D1667E">
        <w:rPr>
          <w:rFonts w:ascii="Times New Roman" w:hAnsi="Times New Roman" w:cs="Times New Roman"/>
          <w:sz w:val="28"/>
          <w:szCs w:val="28"/>
          <w:shd w:val="clear" w:color="auto" w:fill="FFFFFF"/>
        </w:rPr>
        <w:t>5)осуществление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3.12.3.Заказчик направляет приглашения принять участие                    в закрытом запросе предложений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являющихся предметом закупки, не менее чем за семь рабочих дней до дня проведения запроса предложений (вскрытия конвертов                      с заявками на участие в закрытом запросе предложений, рассмотрения и оценки заявок на участие в закрытом запросе предложений).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3.12.4.Участник закрытого запроса предложений подает заявку на участие в закрытом запросе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документации о закрытом запросе предложений информацию                     и документы, а именно:</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1)информацию об участнике закрытого запроса предложений, включая: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 для юридического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наименование;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фирменное наименование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место нахождения;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почтовый адрес;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номер контактного телефона;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адрес электронной почты;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код причины постановки на учет в налоговом органе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основной государственный регистрационный номер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дату регистрации юридического лица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код по Общероссийскому классификатору предприятий                       и организаций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банковские реквизиты;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б)для физического лица, в том числе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фамилию, имя, отчество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паспортные данные;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место жительства;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почтовый адрес;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номер контактного телефона;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адрес электронной почты;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дату регистрации в качестве индивидуального предпринимателя (для российского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банковские реквизиты;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2)полученную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w:t>
      </w:r>
      <w:r w:rsidRPr="00D1667E">
        <w:rPr>
          <w:rFonts w:ascii="Times New Roman" w:hAnsi="Times New Roman" w:cs="Times New Roman"/>
          <w:sz w:val="28"/>
          <w:szCs w:val="28"/>
        </w:rPr>
        <w:lastRenderedPageBreak/>
        <w:t>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предложений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3)копии учредительных документов участника закрытого запроса предложений (для юридического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4)документ, подтверждающий полномочия лица                             на осуществление действий от имени участника закрытого запроса предложений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(далее в настоящем подпункте – руководитель). В случае, если от имени участника закрытого запроса предложений действует иное лицо, заявка на участие в закрытом запросе предложений должна содержать также доверенность                     на осуществление действий от имени участника закрытого запроса предложений, заверенную 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запросе предложений должна содержать также документ, подтверждающий полномочия такого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5)документы, подтверждающие соответствие участника закрытого запроса предложений требованиям, установленным                      в документации о закрытом запросе предложений;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6)решение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действующим </w:t>
      </w:r>
      <w:r w:rsidRPr="00D1667E">
        <w:rPr>
          <w:rFonts w:ascii="Times New Roman" w:hAnsi="Times New Roman" w:cs="Times New Roman"/>
          <w:sz w:val="28"/>
          <w:szCs w:val="28"/>
        </w:rPr>
        <w:lastRenderedPageBreak/>
        <w:t>законодательством Российской Федерации, учредительными документами юридического лица и для участника закрытого запроса предложений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запросе предложений, обеспечения исполнения договора являются крупной сделкой;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7)предложение участника закрытого запроса предложений                    в отношении предмета закупки, включая: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а)согласие участника закрытого запроса предложений                         на поставку товара, выполнение работы или оказание услуги                      на условиях, предусмотренных документацией о закрытом запросе предложений и не подлежащих изменению по результатам проведения закрытого запроса предложений;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б)в случаях, предусмотренных документацией о закрытом запросе предложений, конкретные показатели в отношении товара, работы, услуги, соответствующие значениям, установленным                      в документации о закрытом запросе предложений;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г)наименование страны происхождения товара в случае закупки товара. Отсутствие указанной информации в составе заявки                      на участие в закрытом запросе предложений не является основанием для отклонения такой заявки;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д)предложения об условиях исполнения договора, являющихся критериями оценки заявок на участие в закрытом запросе предложений, установленными в документации о закрытом запросе предложений;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8)в случаях, предусмотренных документацией о закрытом запросе предложений, документы, подтверждающие соответствие товара, работы или услуги требованиям, установленным                               в документации о закрытом запросе предложений в соответствии                   с действующим законодательством Российской Федерации                      (при наличии в соответствии с действующим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действующим законодательством Российской Федерации такие документы передаются вместе с товаром;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9)документы, подтверждающие предоставление обеспечения заявки на участие в закрытом запросе предложений, в случае, если заказчиком в документации о закрытом запросе предложений установлено требование обеспечения заявки на участие в закрытом запросе предложений. Указанные документы не представляются казенными учреждениями;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10)документы, представляемые для оценки заявки на участие               в закрытом запросе предложений по критериям такой оценки, установленным в документации о закрытом запросе предложений. Отсутствие указанных документов в составе заявки на участие                      в закрытом запросе предложений не является основанием                         для отклонения такой заявки;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11)соглашение между лицами, выступающими на стороне одного участника закрытого запроса предложений, или копию такого соглашения в случае участия в закрытом запросе предложений нескольких лиц, выступающих на стороне одного участника закрытого запроса предложений.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предложений, по участию в закрытом запросе предложений                          и исполнению договора. При этом такое распределение должно учитывать соответствие таких лиц требованиям к участникам закрытого запроса предложений, установленным в документации                 о закрытом запросе предложений, и наличие у таких лиц документов, которые должна содержать заявка на участие в закрытом запросе предложений в соответствии с документацией о закрытом запросе предложений;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12)согласие участника закрытого запроса предложений                     на обработку его персональных данных (для физического лица,                      в том числе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В случае участия в закрытом запросе предложений нескольких лиц, выступающих на стороне одного участника закрытого запроса предложений, информация и документы, указанные в подпунктах                   1) – 4), 6), 12)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2) – 11) пункта 2.9.1 подраздела 2.9 раздела </w:t>
      </w:r>
      <w:r w:rsidRPr="00D1667E">
        <w:rPr>
          <w:rFonts w:ascii="Times New Roman" w:hAnsi="Times New Roman" w:cs="Times New Roman"/>
          <w:sz w:val="28"/>
          <w:szCs w:val="28"/>
          <w:lang w:val="en-US"/>
        </w:rPr>
        <w:t>II</w:t>
      </w:r>
      <w:r w:rsidRPr="00D1667E">
        <w:rPr>
          <w:rFonts w:ascii="Times New Roman" w:hAnsi="Times New Roman" w:cs="Times New Roman"/>
          <w:sz w:val="28"/>
          <w:szCs w:val="28"/>
        </w:rPr>
        <w:t xml:space="preserve"> настоящего Положения, должны быть представлены в отношении каждого такого лица, документы, указанные в подпунктах 8) – 10)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1), 12) – 16) </w:t>
      </w:r>
      <w:r w:rsidRPr="00D1667E">
        <w:rPr>
          <w:rFonts w:ascii="Times New Roman" w:hAnsi="Times New Roman" w:cs="Times New Roman"/>
          <w:sz w:val="28"/>
          <w:szCs w:val="28"/>
        </w:rPr>
        <w:lastRenderedPageBreak/>
        <w:t xml:space="preserve">пункта 2.9.1 подраздела 2.9 раздела </w:t>
      </w:r>
      <w:r w:rsidRPr="00D1667E">
        <w:rPr>
          <w:rFonts w:ascii="Times New Roman" w:hAnsi="Times New Roman" w:cs="Times New Roman"/>
          <w:sz w:val="28"/>
          <w:szCs w:val="28"/>
          <w:lang w:val="en-US"/>
        </w:rPr>
        <w:t>II</w:t>
      </w:r>
      <w:r w:rsidRPr="00D1667E">
        <w:rPr>
          <w:rFonts w:ascii="Times New Roman" w:hAnsi="Times New Roman" w:cs="Times New Roman"/>
          <w:sz w:val="28"/>
          <w:szCs w:val="28"/>
        </w:rPr>
        <w:t xml:space="preserve"> настоящего Положения, должны быть представлены в отношении хотя бы одного из таких лиц.</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Требовать от участника закрытого запроса предложений иные документы и информацию не допускается.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Заявка на участие в закрытом 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Заявка на участие в закрытом запросе предложений подается               в запечатанном конверте, не позволяющем просматривать содержание такой заявки до вскрытия конверта.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3.12.5.Прием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о закрытом запросе предложений.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3.12.6.С целью подведения итогов закрытого запроса предложений комиссия 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                      в течение одного рабочего дня, следующего после даты окончания срока подачи заявок на участие в закрытом запросе предложений.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3.12.7.Комиссия вскрывает конверты с заявками на участие                 в закрытом запросе предложений публично во время, в месте                         и в порядке, которые указаны в документации о закрытом запросе предложений.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Заказчик обязан предоставить возможность всем участникам закрытого запроса предложений, подавшим заявки на участие в нем, или их представителям присутствовать при вскрытии конвертов                    с заявками на участие в закрытом запросе предложений.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Непосредственно перед вскрытием конвертов с заявками                     на участие в закрытом запросе предложений или в случае проведения закрытого запроса предложений по нескольким лотам перед вскрытием таких конвертов в отношении каждого лота комиссия объявляет участникам закрытого запроса предложений, присутствующим при вскрытии таких конвертов, о возможности подачи заявок на участие в закрытом запросе предложений, изменения или отзыва поданных заявок на участие в закрытом запросе предложений до вскрытия таких конвертов. При этом комиссия объявляет последствия подачи двух и более заявок на участие                      в закрытом запросе предложений одним участником закрытого запроса предложений.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Комиссия вскрывает конверты с заявками на участие в закрытом запросе предложений, если такие конверты и заявки поступили заказчику до вскрытия таких конвертов.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Наименование (для юридического лица), фамилия, имя, отчество (последнее - при наличии) (для физического лица) каждого участника закрытого запроса предложений, конверт с заявкой которого вскрывается, наличие информации и документов, предусмотренных документацией о закрытом запросе предложений, оглашаются                       при вскрытии данных конвертов.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Заказчик обязан обеспечить осуществление аудиозаписи вскрытия конвертов с заявками на участие в закрытом запросе предложений. Участник закрытого запроса предложений, присутствующий при вскрытии конвертов с заявками на участие                    в закрытом запросе предложений, не вправе осуществлять аудио-                 и видеозапись вскрытия таких конвертов.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3.12.8.Комиссия осуществляет рассмотрение заявок на участие             в закрытом запросе предложений, в том числе единственной поданной заявки на участие в закрытом запросе предложений и единственной рассматриваемой заявки на участие в закрытом запросе предложений.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предложений соответствующей требованиям, установленным в документации о закрытом запросе предложений, или об отклонении заявки на участие в закрытом запросе предложений.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3.12.9.Комиссия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для определения победителя закрытого запроса предложений на основе критериев оценки, установленных                            в документации о закрытом запросе предложений.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первый номер.</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Участником закрытого запроса предложений, который предложил такие же, как и победитель закрытого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закрытого запроса предложений, признается участник закрытого запроса предложений, </w:t>
      </w:r>
      <w:r w:rsidRPr="00D1667E">
        <w:rPr>
          <w:rFonts w:ascii="Times New Roman" w:hAnsi="Times New Roman" w:cs="Times New Roman"/>
          <w:sz w:val="28"/>
          <w:szCs w:val="28"/>
        </w:rPr>
        <w:lastRenderedPageBreak/>
        <w:t xml:space="preserve">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второй номер.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3.12.10.Информация, оглашенная при вскрытии конвертов                   с заявками на участие в закрытом запросе предложений, результаты рассмотрения и оценки заявок на участие в закрытом запросе предложений вносятся в протокол проведения закрытого запроса предложений, являющийся итоговым протоколом.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3.13.Открытый запрос цен</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3.13.1.Под открытым запросом цен понимается способ закупки,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запроса цен и документации об открытом запросе цен и победителем открытого запроса цен признается участник открытого запроса цен, заявка на участие в открытом запросе цен которого соответствует требованиям, установленным в документации об открытом запросе цен, и содержит наиболее низкую цену договора, сумму цен единиц товара, работы, услуги.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3.13.2.Заказчик может осуществлять закупку путем проведения открытого запроса цен при условии, что начальная (максимальная) цена договора не превышает пятьсот тысяч рублей. При этом годовой стоимостной объем договоров, которые заказчик вправе заключить      по результатам открытого запроса цен, не должен превышать десять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Закупка не может осуществляться путем проведения открытого запроса цен в следующих случаях:</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1)осуществление конкурентной закупки, участниками которой могут быть только субъекты малого и среднего предпринимательства;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3)осуществление закупки, сведения о которой составляют государственную тайну;</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4)осуществление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3.13.3.Заказчик размещает в единой информационной системе извещение о проведении открытого запроса цен и документацию               об открытом запросе цене менее чем за пять рабочих дней до дня истечения срока подачи заявок на участие в открытом запросе цен.</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3.13.4.Участник открытого запроса цен подает заявку на участие в открытом запросе цен в письменной форме на бумажном носителе. Заявка на участие в открытом запросе цен должна содержать все указанные заказчиком в документации об открытом запросе цен информацию и документы, а именно:</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1)информацию об участнике открытого запроса цен, включая: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а)для юридического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наименование;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фирменное наименование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место нахождения;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почтовый адрес;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номер контактного телефона;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адрес электронной почты;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код причины постановки на учет в налоговом органе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основной государственный регистрационный номер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дату регистрации юридического лица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код по Общероссийскому классификатору предприятий                       и организаций (для российского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банковские реквизиты;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б)для физического лица, в том числе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фамилию, имя, отчество (последнее -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паспортные данные;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место жительства;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почтовый адрес;</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номер контактного телефона;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адрес электронной почты;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дату регистрации в качестве индивидуального предпринимателя (для российского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банковские реквизиты;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2)полученную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запроса цен </w:t>
      </w:r>
      <w:r w:rsidRPr="00D1667E">
        <w:rPr>
          <w:rFonts w:ascii="Times New Roman" w:hAnsi="Times New Roman" w:cs="Times New Roman"/>
          <w:sz w:val="28"/>
          <w:szCs w:val="28"/>
        </w:rPr>
        <w:lastRenderedPageBreak/>
        <w:t>(для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3)копии учредительных документов участника открытого запроса цен (для юридического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4)документ, подтверждающий полномочия лица                                   на осуществление действий от имени участника открытого запроса цен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запроса цен без доверенности (далее в настоящем подпункте – руководитель). В случае если от имени участника открытого запроса цен действует иное лицо, заявка на участие в открытом запросе цен должна содержать также доверенность на осуществление действий от имени участника открытого запроса цен, заверенную печатью участника открытого запроса цен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запросе цен должна содержать также документ, подтверждающий полномочия такого лица;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5)документы, подтверждающие соответствие участника открытого запроса цен требованиям, установленным в документации об открытом запросе цен;</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6)решение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действующим законодательством Российской Федерации, учредительными документами юридического лица и для участника открытого запроса цен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7)предложение участника открытого запроса цен в отношении предмета закупки, включая: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а)согласие участника открытого запроса цен на поставку товара, выполнение работы или оказание услуги на условиях, предусмотренных документацией об открытом запросе цен                   и не подлежащих изменению по результатам проведения открытого запроса цен;</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б)в случаях, предусмотренных документацией об открытом запросе цен, конкретные показатели в отношении товара, работы, услуги, соответствующие значениям, установленным в документации об открытом запросе цен;</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г)наименование страны происхождения товара в случае закупки товара. Отсутствие указанной информации в составе заявки                  на участие в открытом запросе цен не является основанием для отклонения такой заявки;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sz w:val="28"/>
          <w:szCs w:val="28"/>
        </w:rPr>
        <w:t>д) предложение о цене договора, сумме цен единиц товара, работы, услуги;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8)в случаях, предусмотренных документацией об открытом запросе цен, документы, подтверждающие соответствие товара, работы или услуги требованиям, установленным в документации              об открытом запросе цен в соответствии с действующим законодательством Российской Федерации (при наличии                               в соответствии с действующим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действующим законодательством Российской Федерации такие документы передаются вместе                        с товаром;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9)соглашение между лицами, выступающими на стороне одного участника открытого запроса цен, или копию такого соглашения            в случае участия в открытом запросе цен нескольких лиц, выступающих на стороне одного участника открытого запроса цен.               В таком соглашении должны быть определены права, обязанности            и ответственность каждого лица, выступающего на стороне одного участника открытого запроса цен, по участию в открытом запросе цен и исполнению договора. При этом такое распределение должно учитывать соответствие таких лиц требованиям к участникам открытого запроса цен, установленным в документации об открытом запросе цен, и наличие у таких лиц документов, которые должна содержать заявка на участие в открытом запросе цен в соответствии             с документацией об открытом запросе цен;</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10)согласие участника открытого запроса цен на обработку его персональных данных (для физического лица, в том числе индивидуального предпринимателя).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В случае участия в открытом запросе цен нескольких лиц, выступающих на стороне одного участника открытого запроса цен, информация и документы, указанные в подпунктах 1) – 4), 6), 10) настоящего пункта, документы, </w:t>
      </w:r>
      <w:r w:rsidRPr="00D1667E">
        <w:rPr>
          <w:rFonts w:ascii="Times New Roman" w:hAnsi="Times New Roman" w:cs="Times New Roman"/>
          <w:sz w:val="28"/>
          <w:szCs w:val="28"/>
        </w:rPr>
        <w:lastRenderedPageBreak/>
        <w:t xml:space="preserve">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2) – 11) пункта 2.9.1 подраздела 2.9 раздела </w:t>
      </w:r>
      <w:r w:rsidRPr="00D1667E">
        <w:rPr>
          <w:rFonts w:ascii="Times New Roman" w:hAnsi="Times New Roman" w:cs="Times New Roman"/>
          <w:sz w:val="28"/>
          <w:szCs w:val="28"/>
          <w:lang w:val="en-US"/>
        </w:rPr>
        <w:t>II</w:t>
      </w:r>
      <w:r w:rsidRPr="00D1667E">
        <w:rPr>
          <w:rFonts w:ascii="Times New Roman" w:hAnsi="Times New Roman" w:cs="Times New Roman"/>
          <w:sz w:val="28"/>
          <w:szCs w:val="28"/>
        </w:rPr>
        <w:t xml:space="preserve"> настоящего Положения, должны быть представлены в отношении каждого такого лица, документы, указанные в подпункте8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1), 12) – 16) пункта 2.9.1 подраздела 2.9 раздела </w:t>
      </w:r>
      <w:r w:rsidRPr="00D1667E">
        <w:rPr>
          <w:rFonts w:ascii="Times New Roman" w:hAnsi="Times New Roman" w:cs="Times New Roman"/>
          <w:sz w:val="28"/>
          <w:szCs w:val="28"/>
          <w:lang w:val="en-US"/>
        </w:rPr>
        <w:t>II</w:t>
      </w:r>
      <w:r w:rsidRPr="00D1667E">
        <w:rPr>
          <w:rFonts w:ascii="Times New Roman" w:hAnsi="Times New Roman" w:cs="Times New Roman"/>
          <w:sz w:val="28"/>
          <w:szCs w:val="28"/>
        </w:rPr>
        <w:t xml:space="preserve"> настоящего Положения, должны быть представлены в отношении  хотя бы одного из таких лиц.</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Требовать от участника открытого запроса цен иные документы и информацию не допускается.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Заявка на участие в открытом запросе цен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Заявка на участие в открытом запросе цен подается                             в запечатанном конверте, не позволяющем просматривать содержание такой заявки до вскрытия конверта.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3.13.5.Прием заявок на участие в открытом запросе цен прекращается с наступлением даты и времени окончания срока подачи заявок на участие в открытом запросе цен, установленных                в извещении о проведении открытого запроса цен и документации             об открытом запросе цен.</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3.13.6.С целью подведения итогов открытого запроса цен комиссия вскрывает конверты с заявками на участие в открытом запросе цен, осуществляет рассмотрение и оценку заявок на участие           в открытом запросе цен в течение одного рабочего дня, следующего после даты окончания срока подачи заявок на участие в открытом запросе цен.</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3.13.7.Комиссия вскрывает конверты с заявками на участие                 в открытом запросе цен публично во время, в месте и в порядке, которые указаны в документации об открытом запросе цен.</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Заказчик обязан предоставить возможность всем участникам открытого запроса цен, подавшим заявки на участие в нем, или их представителям присутствовать при вскрытии конвертов с заявками на участие в открытом запросе цен.</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Непосредственно перед вскрытием конвертов с заявками                   на участие в открытом запросе цен или в случае проведения открытого запроса цен по нескольким лотам перед вскрытием таких конвертов в отношении каждого лота комиссия объявляет участникам открытого запроса цен, присутствующим при вскрытии таких конвертов, о возможности подачи </w:t>
      </w:r>
      <w:r w:rsidRPr="00D1667E">
        <w:rPr>
          <w:rFonts w:ascii="Times New Roman" w:hAnsi="Times New Roman" w:cs="Times New Roman"/>
          <w:sz w:val="28"/>
          <w:szCs w:val="28"/>
        </w:rPr>
        <w:lastRenderedPageBreak/>
        <w:t>заявок на участие в открытом запросе цен, изменения или отзыва поданных заявок на участие                      в открытом запросе цен до вскрытия таких конвертов. При этом комиссия объявляет последствия подачи двух и более заявок                 на участие в открытом запросе цен одним участником открытого запроса цен.</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Комиссия вскрывает конверты с заявками на участие в открытом запросе цен, если такие конверты и заявки поступили заказчику                до вскрытия таких конвертов.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Наименование (для юридического лица), фамилия, имя, отчество (последнее - при наличии) (для физического лица) каждого участника открытого запроса цен, конверт с заявкой которого вскрывается, наличие информации и документов, предусмотренных документацией об открытом запросе цен, цена договора, сумма цен единиц товара, работы, услуги, предложенная в заявке на участие в открытом запросе цен, оглашаются при вскрытии данных конвертов.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Заказчик обязан обеспечить осуществление аудиозаписи вскрытия конвертов с заявками на участие в открытом запросе цен. Участник открытого запроса цен, присутствующий при вскрытии конвертов с заявками на участие в открытом запросе цен, вправе осуществлять аудио- и видеозапись вскрытия таких конвертов.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3.13.8.Комиссия осуществляет рассмотрение заявок на участие            в открытом запросе цен, в том числе единственной поданной заявки на участие в открытом запросе цени единственной рассматриваемой заявки на участие в открытом запросе цен.</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 результатам рассмотрения заявок на участие в открытом запросе цен комиссия принимает решение о признании заявки               на участие в открытом запросе цен соответствующей требованиям, установленным в документации об открытом запросе цен,                       или об отклонении заявки на участие в открытом запросе цен.</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3.13.9.Комиссия осуществляет оценку заявок на участие                      в открытом запросе цен, которые не были отклонены, за исключением заявки единственного участника открытого запроса цен,                           для определения победителя открытого запроса цен.</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Победителем открытого запроса цен признается участник открытого запроса цен, заявка на участие в открытом запросе цен которого признана соответствующей требованиям, установленным             в документации об открытом запросе цен, и заявке на участие                      в открытом запросе цен которого присвоен первый номер.</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 xml:space="preserve">Участником открытого запроса цен, который предложил такие же, как и победитель открытого запроса цен,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запроса цен, признается участник открытого запроса цен, заявка на участие в открытом запросе цен которого признана соответствующей требованиям, установленным                             в документации об открытом запросе цен, и заявке на участие                      в открытом запросе цен которого присвоен второй номер.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3.13.10.Информация, оглашенная при вскрытии конвертов                    с заявками на участие в открытом запросе цен, результаты рассмотрения и оценки заявок на участие в открытом запросе цен вносятся в протокол проведения открытого запроса цен, являющийся итоговым протоколом.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bookmarkStart w:id="66" w:name="Par2"/>
      <w:bookmarkStart w:id="67" w:name="Par11"/>
      <w:bookmarkStart w:id="68" w:name="Par12"/>
      <w:bookmarkStart w:id="69" w:name="Par13"/>
      <w:bookmarkStart w:id="70" w:name="Par15"/>
      <w:bookmarkStart w:id="71" w:name="Par16"/>
      <w:bookmarkStart w:id="72" w:name="Par39"/>
      <w:bookmarkStart w:id="73" w:name="Par57"/>
      <w:bookmarkStart w:id="74" w:name="Par62"/>
      <w:bookmarkStart w:id="75" w:name="Par65"/>
      <w:bookmarkStart w:id="76" w:name="Par67"/>
      <w:bookmarkStart w:id="77" w:name="Par82"/>
      <w:bookmarkStart w:id="78" w:name="Par80"/>
      <w:bookmarkStart w:id="79" w:name="Par123"/>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D1667E">
        <w:rPr>
          <w:rFonts w:ascii="Times New Roman" w:hAnsi="Times New Roman" w:cs="Times New Roman"/>
          <w:b/>
          <w:sz w:val="28"/>
          <w:szCs w:val="28"/>
        </w:rPr>
        <w:t xml:space="preserve">РАЗДЕЛ </w:t>
      </w:r>
      <w:r w:rsidRPr="00D1667E">
        <w:rPr>
          <w:rFonts w:ascii="Times New Roman" w:hAnsi="Times New Roman" w:cs="Times New Roman"/>
          <w:b/>
          <w:sz w:val="28"/>
          <w:szCs w:val="28"/>
          <w:lang w:val="en-US"/>
        </w:rPr>
        <w:t>IV</w:t>
      </w:r>
      <w:r w:rsidRPr="00D1667E">
        <w:rPr>
          <w:rFonts w:ascii="Times New Roman" w:hAnsi="Times New Roman" w:cs="Times New Roman"/>
          <w:b/>
          <w:sz w:val="28"/>
          <w:szCs w:val="28"/>
        </w:rPr>
        <w:t>.ПОРЯДОК ЗАКЛЮЧЕНИЯ И ИСПОЛНЕНИЯ ДОГОВОРОВ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4.1.Порядок заключения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4.1.1.Договор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(а при конкурентной закупке, осуществляемой закрытым способом, – со дня подписания такого протокола). В случае необходимости одобрения органом управления заказчика                                в соответствии с действующим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4.1.2.В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4.1.3.Договор по результатам закупки у единственного поставщика (подрядчика, исполнителя) заключается с лицом, выбранным заказчиком.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Договор по результатам конкурентной закупки заключается: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1)с победителем такой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sz w:val="28"/>
          <w:szCs w:val="28"/>
        </w:rPr>
        <w:lastRenderedPageBreak/>
        <w:t>2)с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случаях, если победитель такой закупки отстранен от участия в закупке или признан уклонившимся от заключения договора либо если договор, заключенный с победителем закупки, расторгнут (при условии согласия такого участника закупки заключить договор), при принятии заказчиком решения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3)с единственным участником такой закупки в случае принятия заказчиком решения о заключении договора с единственным участником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заключения договора с участником закупки, на стороне которого выступало несколько лиц, заключается один договор                 со всеми такими лицами.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4.1.4.Договор по результатам конкурентной закупки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4.1.5.В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w:t>
      </w:r>
      <w:r w:rsidRPr="00D1667E">
        <w:rPr>
          <w:rFonts w:ascii="Times New Roman" w:hAnsi="Times New Roman" w:cs="Times New Roman"/>
          <w:sz w:val="28"/>
          <w:szCs w:val="28"/>
        </w:rPr>
        <w:lastRenderedPageBreak/>
        <w:t>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При осуществлении закупок радиоэлектронной продукции,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Указанный в настоящем пункте приоритет не предоставляется              в случаях, если: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1)аукцион признан несостоявшимся и договор заключается                 с единственным участником аукциона;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4)в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соответствующим участником аукциона товаров, работ, услуг.                При этом для целей установления соотношения цены </w:t>
      </w:r>
      <w:r w:rsidRPr="00D1667E">
        <w:rPr>
          <w:rFonts w:ascii="Times New Roman" w:hAnsi="Times New Roman" w:cs="Times New Roman"/>
          <w:sz w:val="28"/>
          <w:szCs w:val="28"/>
          <w:shd w:val="clear" w:color="auto" w:fill="FFFFFF"/>
        </w:rPr>
        <w:t xml:space="preserve">предлагаемых                  к поставке товаров российского и </w:t>
      </w:r>
      <w:r w:rsidRPr="00D1667E">
        <w:rPr>
          <w:rFonts w:ascii="Times New Roman" w:hAnsi="Times New Roman" w:cs="Times New Roman"/>
          <w:sz w:val="28"/>
          <w:szCs w:val="28"/>
          <w:shd w:val="clear" w:color="auto" w:fill="FFFFFF"/>
        </w:rPr>
        <w:lastRenderedPageBreak/>
        <w:t xml:space="preserve">иностранного происхождения, цены выполнения работ, оказания услуг российскими и иностранными лицами </w:t>
      </w:r>
      <w:r w:rsidRPr="00D1667E">
        <w:rPr>
          <w:rFonts w:ascii="Times New Roman" w:hAnsi="Times New Roman" w:cs="Times New Roman"/>
          <w:sz w:val="28"/>
          <w:szCs w:val="28"/>
        </w:rPr>
        <w:t>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29.05.2014.</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4.1.6.Извещением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При этом если в извещении об осуществлении закупки, документации о закупке указаны количество товара, объем работ, услуг,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предложенной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4.1.7.В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действующим законодательством Российской Федерации.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В договор включается обязательное условие об уменьшении суммы, подлежащей уплате заказчиком юридическому лицу или физическому лицу, в том числе индивидуальному предпринимателю,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действующим законодательством Российской Федерации о налогах и сборах </w:t>
      </w:r>
      <w:r w:rsidRPr="00D1667E">
        <w:rPr>
          <w:rFonts w:ascii="Times New Roman" w:hAnsi="Times New Roman" w:cs="Times New Roman"/>
          <w:sz w:val="28"/>
          <w:szCs w:val="28"/>
        </w:rPr>
        <w:lastRenderedPageBreak/>
        <w:t>такие налоги, сборы          и иные обязательные платежи подлежат уплате в бюджеты бюджетной системы Российской Федерации заказчиком.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Если заказчиком установлено требование обеспечения исполнения договора,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в том числе части этих денежных средств в случае уменьшения размера обеспечения исполнения договора.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Если заказчиком установлено требование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в договор включаются обязательные условия, согласно которым: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1)исключительное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2)заказчик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w:t>
      </w:r>
      <w:r w:rsidRPr="00D1667E">
        <w:rPr>
          <w:rFonts w:ascii="Times New Roman" w:hAnsi="Times New Roman" w:cs="Times New Roman"/>
          <w:sz w:val="28"/>
          <w:szCs w:val="28"/>
        </w:rPr>
        <w:lastRenderedPageBreak/>
        <w:t xml:space="preserve">искусства, без согласия автора произведения архитектуры, градостроительства или садово-паркового искусства.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В договор, предметом которого является выполнение проектных и (или) изыскательских работ, включается обязательное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4.1.8.Договор по результатам закупки у единственного поставщика (подрядчика, исполнителя) может быть заключен в любой форме, предусмотренной Гражданским кодексом Российской Федерации  от 30.11.1994 №51-ФЗ для совершения сделок.</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Договор по результатам конкурентной закупки заключается                 в письменной форме.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Договор по результатам конкурентной закупки в электронной форме заключается в электронной форме на электронной площадке.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4.1.9.По результатам конкурентной закупки заказчик в течение пяти дней со дня размещения в единой информационной системе итогового протокола(а при конкурентной закупке, осуществляемой закрытым способом, – со дня подписания такого протокола) передает победителю закупки проект договора без своей подписи.</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sz w:val="28"/>
          <w:szCs w:val="28"/>
        </w:rPr>
        <w:t xml:space="preserve">В случае, если победитель закупки отстранен от участия                     в закупке или признан уклонившимся от заключения договора              и заказчиком принято решение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заказчик в течение пяти дней               со дня отстранения победителя закупки или признания победителя закупки уклонившимся от заключения договора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либо в связи </w:t>
      </w:r>
      <w:r w:rsidRPr="00D1667E">
        <w:rPr>
          <w:rFonts w:ascii="Times New Roman" w:hAnsi="Times New Roman" w:cs="Times New Roman"/>
          <w:sz w:val="28"/>
          <w:szCs w:val="28"/>
        </w:rPr>
        <w:lastRenderedPageBreak/>
        <w:t>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либо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заказчик вправе заключить договор с единственным участником такой закупки. При этом заключение договора таким участником закупки является обязательным. В случае если заказчиком принято решение                         о заключении договора с единственным участником закупки, заказчик в течение пяти дней со дня размещения в единой информационной системе протокола, содержащего сведения о признании закупки несостоявшейся (а при конкурентной закупке, осуществляемой закрытым способом,– со дня подписания такого протокола), передает единственному участнику такой закупки проект договора без своей подписи.</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sz w:val="28"/>
          <w:szCs w:val="28"/>
        </w:rPr>
        <w:t xml:space="preserve">В случае, если договор, заключенный с победителем закупки, расторгнут и заказчиком принято решение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условии согласия такого участника закупки заключить договор заказчик в течение пяти дней со дня расторжения договора, заключенного с победителем закупки,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Участник закупки, с которым заключается договор, в течение пяти дней со дня получения от заказчика проекта договора подписывает и передает 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В течение трех рабочих дней с даты получения протокола разногласий заказчик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Заказчик подписывает договор в срок, установленный пунктом 4.1.1 настоящего подраздела. В случае расторжения договора, заключенного с победителем закупки, и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заказчик подписывает договор в течение трех рабочих дней со дня получения от такого участника закупки договора, подписанного с его стороны.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При осуществлении конкурентной закупки в электронной форме передача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4.1.10.В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w:t>
      </w:r>
      <w:r w:rsidRPr="00D1667E">
        <w:rPr>
          <w:rFonts w:ascii="Times New Roman" w:hAnsi="Times New Roman" w:cs="Times New Roman"/>
          <w:sz w:val="28"/>
          <w:szCs w:val="28"/>
        </w:rPr>
        <w:lastRenderedPageBreak/>
        <w:t>позднее дня, следующего               за днем отмены, изменения или исполнения данных судебных актов либо прекращения действия данных обстоятельств.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4.1.11.Победитель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Сведения о признании победителя закупки уклонившимся                   от заключения договора вносятся в протокол признания участника закупки уклонившимся от заключения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 предусмотренный Законом № 223-ФЗ.</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победителя закупки, и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4.1.12.В случае, если победитель закупки отстранен от участия          в закупке,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4.1.13.Участник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признается уклонившимся от </w:t>
      </w:r>
      <w:r w:rsidRPr="00D1667E">
        <w:rPr>
          <w:rFonts w:ascii="Times New Roman" w:hAnsi="Times New Roman" w:cs="Times New Roman"/>
          <w:sz w:val="28"/>
          <w:szCs w:val="28"/>
        </w:rPr>
        <w:lastRenderedPageBreak/>
        <w:t>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Сведения о признании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 вносятся в протокол признания участника закупки уклонившимся от заключения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если победитель закупки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признаны уклонившимися от заключения договора, сведения об участнике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включаются в реестр недобросовестных поставщиков, предусмотренный Законом № 223-ФЗ.</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если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 уклонившимся от заключения договора, заказчик вправе обратиться в суд с иском о понуждении такого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4.1.14.Единственный участник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Сведения о признании единственного участника закупки уклонившимся от заключения договора вносятся в протокол признания участника закупки уклонившимся от заключения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если единственный участник закупки признан уклонившимся 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если единственный участник закупки признан уклонившимся от заключения договора, заказчик вправе обратиться             в суд с иском о понуждении единственного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единственного участника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4.1.15.В случае,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закупка для целей настоящего Положения признается несостоявшейся.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Сведения о признании закупки несостоявшейся по основанию, предусмотренному настоящим пунктом, вносятся в протокол отстранения участника закупки от участия в закупке, содержащий сведения об отстранении от участия в закупке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4.1.16.В случае,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 уклонившимся от заключения договора, закупка для целей настоящего Положения признается несостоявшейся.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Сведения о признании закупки несостоявшейся по основанию, предусмотренному настоящим пунктом, вносятся в протокол признания участника закупки уклонившимся от заключения договора, содержащий сведения о признании уклонившимся от заключения договора участника закупки, который предложил такие же, как           и победитель закупки, </w:t>
      </w:r>
      <w:r w:rsidRPr="00D1667E">
        <w:rPr>
          <w:rFonts w:ascii="Times New Roman" w:hAnsi="Times New Roman" w:cs="Times New Roman"/>
          <w:sz w:val="28"/>
          <w:szCs w:val="28"/>
        </w:rPr>
        <w:lastRenderedPageBreak/>
        <w:t>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4.2.Обеспечение исполнения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4.2.1.Заказчик вправе установить требование обеспечения исполнения договора. При этом в извещении об осуществлении закупки, документации о закупке, договоре должны быть указаны размер такого обеспечения и иные требования к такому обеспечению.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заключения договора с участником закупки, который является казенным учреждением, обеспечение исполнения договора не требуется.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4.2.2.Обеспечение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от 30.11.1994 № 51-ФЗ. Выбор способа обеспечения исполнения договора из числа предусмотренных заказчиком в извещении                об осуществлении закупки, документации о закупке осуществляется участником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4.2.3.Размер обеспечения исполнения договора должен составлять от пяти до тридцати процентов начальной максимальной цены договора (цены лота) либо цены договора, заключаемого                   с единственным поставщиком (подрядчиком, исполнителем), но быть не менее размера аванса, если договором предусмотрена выплата аванса.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Если начальная (максимальная) цена договора, максимальное значение цены договора  составляют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единиц товара, работы, услуги</w:t>
      </w:r>
      <w:r w:rsidRPr="00D1667E">
        <w:rPr>
          <w:rFonts w:ascii="Times New Roman" w:hAnsi="Times New Roman" w:cs="Times New Roman"/>
          <w:b/>
          <w:sz w:val="28"/>
          <w:szCs w:val="28"/>
        </w:rPr>
        <w:t xml:space="preserve">, </w:t>
      </w:r>
      <w:r w:rsidRPr="00D1667E">
        <w:rPr>
          <w:rFonts w:ascii="Times New Roman" w:hAnsi="Times New Roman" w:cs="Times New Roman"/>
          <w:sz w:val="28"/>
          <w:szCs w:val="28"/>
        </w:rPr>
        <w:t>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и документации о закупке.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4.2.4.Денежные средства в качестве обеспечения исполнения договора вносятся участником закупки на счет заказчика.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 В </w:t>
      </w:r>
      <w:r w:rsidRPr="00D1667E">
        <w:rPr>
          <w:rFonts w:ascii="Times New Roman" w:hAnsi="Times New Roman" w:cs="Times New Roman"/>
          <w:sz w:val="28"/>
          <w:szCs w:val="28"/>
        </w:rPr>
        <w:lastRenderedPageBreak/>
        <w:t xml:space="preserve">случае отзыва в соответствии                   с действующим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(подрядчик, исполнитель) обязан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4.2.5.Денежные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4.2.6.В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4.3.Порядок исполнения договоров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4.3.1.Исполнение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Российской Федерации и настоящим Положением, в том числе: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1)приемку поставленного товара, результатов выполненной работы,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в случае проведения такой экспертизы;</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2)оплату заказчиком поставленного товара, выполненной работы (ее результатов), оказанной услуги, а также отдельных этапов исполнения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4.3.2.Поставщик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4.3.3.Для проверки предоставленных поставщиком (подрядчиком, исполнителем) результатов поставки товара, выполнения работы, оказания услуги, предусмотренных договором,           в части их соответствия условиям договора заказчик вправе провести экспертизу с привлечением экспертов, экспертных организаций.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sz w:val="28"/>
          <w:szCs w:val="28"/>
        </w:rPr>
        <w:t>Результатом выполненной работы по договору, предметом которого в соответствии с Гражданским кодексом Российской Федерации от 30.11.1994 №51-ФЗ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от 29.12.2004 № 190-ФЗ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4.3.4.По решению заказчика для приемки поставленного товара, выполненной работы, оказанной услуги, результатов отдельного этапа исполнения договора может создаваться приемочная комиссия.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4.3.5.Приемка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(а в случае создания приемочной комиссии –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sz w:val="28"/>
          <w:szCs w:val="28"/>
        </w:rPr>
        <w:t>4.3.6.Заказчик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4.4.Порядок изменения договоров</w:t>
      </w:r>
    </w:p>
    <w:p w:rsidR="00D1667E" w:rsidRPr="00D1667E" w:rsidRDefault="00D1667E" w:rsidP="00D1667E">
      <w:pPr>
        <w:pStyle w:val="ConsPlusNormal"/>
        <w:spacing w:line="360" w:lineRule="exact"/>
        <w:ind w:firstLine="540"/>
        <w:jc w:val="both"/>
        <w:rPr>
          <w:rFonts w:ascii="Times New Roman" w:hAnsi="Times New Roman" w:cs="Times New Roman"/>
          <w:spacing w:val="16"/>
          <w:sz w:val="28"/>
          <w:szCs w:val="28"/>
        </w:rPr>
      </w:pPr>
    </w:p>
    <w:p w:rsidR="00D1667E" w:rsidRPr="00D1667E" w:rsidRDefault="00D1667E" w:rsidP="00D1667E">
      <w:pPr>
        <w:pStyle w:val="ConsPlusNormal"/>
        <w:spacing w:line="360" w:lineRule="exact"/>
        <w:ind w:firstLine="709"/>
        <w:jc w:val="both"/>
        <w:rPr>
          <w:rFonts w:ascii="Times New Roman" w:hAnsi="Times New Roman" w:cs="Times New Roman"/>
          <w:spacing w:val="16"/>
          <w:sz w:val="28"/>
          <w:szCs w:val="28"/>
        </w:rPr>
      </w:pPr>
      <w:r w:rsidRPr="00D1667E">
        <w:rPr>
          <w:rFonts w:ascii="Times New Roman" w:hAnsi="Times New Roman" w:cs="Times New Roman"/>
          <w:spacing w:val="16"/>
          <w:sz w:val="28"/>
          <w:szCs w:val="28"/>
        </w:rPr>
        <w:t>4.4.1.При исполнении договора договор может быть изменен                           по соглашению сторон.</w:t>
      </w:r>
    </w:p>
    <w:p w:rsidR="00D1667E" w:rsidRPr="00D1667E" w:rsidRDefault="00D1667E" w:rsidP="00D1667E">
      <w:pPr>
        <w:pStyle w:val="ConsPlusNormal"/>
        <w:spacing w:line="360" w:lineRule="exact"/>
        <w:ind w:firstLine="709"/>
        <w:jc w:val="both"/>
        <w:rPr>
          <w:rFonts w:ascii="Times New Roman" w:hAnsi="Times New Roman" w:cs="Times New Roman"/>
          <w:spacing w:val="16"/>
          <w:sz w:val="28"/>
          <w:szCs w:val="28"/>
        </w:rPr>
      </w:pPr>
      <w:r w:rsidRPr="00D1667E">
        <w:rPr>
          <w:rFonts w:ascii="Times New Roman" w:hAnsi="Times New Roman" w:cs="Times New Roman"/>
          <w:spacing w:val="16"/>
          <w:sz w:val="28"/>
          <w:szCs w:val="28"/>
        </w:rPr>
        <w:t>4.4.2.Изменение существенных условий договора, заключенного     по результатам конкурентной закупки либо заключенного                    с единственным поставщиком (подрядчиком, исполнителем)                       по результатам конкурентной закупки, признанной несостоявшейся, при его исполнении не допускается, за исключением их изменения             по соглашению сторон в следующих случаях:</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1)если возможность изменения условий договора была предусмотрена документацией о закупке (а при проведении запроса котировок в </w:t>
      </w:r>
      <w:r w:rsidRPr="00D1667E">
        <w:rPr>
          <w:rFonts w:ascii="Times New Roman" w:hAnsi="Times New Roman" w:cs="Times New Roman"/>
          <w:sz w:val="28"/>
          <w:szCs w:val="28"/>
        </w:rPr>
        <w:lastRenderedPageBreak/>
        <w:t>электронной форме – извещением о проведении запроса котировок в электронной форме) и договором, а в случае осуществления закупки у единственного поставщика (подрядчика, исполнителя) договором: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а)при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б)если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w:t>
      </w:r>
      <w:r w:rsidRPr="00D1667E">
        <w:rPr>
          <w:rFonts w:ascii="Times New Roman" w:hAnsi="Times New Roman" w:cs="Times New Roman"/>
          <w:sz w:val="28"/>
          <w:szCs w:val="28"/>
        </w:rPr>
        <w:br/>
        <w:t>от деления первоначальной цены договора на предусмотренное            в договоре количество товара, работы или услуги;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в)при изменении сроков исполнения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2)изменение в соответствии с действующим законодательством Российской Федерации регулируемых цен (тарифов) на товары, работы, услуги;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от 31.07.19948 № 145-ФЗ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5)изменение размера процентов за пользование займом                   при изменении ключевой ставки Банка России (соразмерно такому изменению) в случае заключения договора займа (кредита) на торгах.</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4.4.3.Изменение каждого существенного условия договора, заключенного с единственным поставщиком (подрядчиком, исполнителем), кроме договора, заключенного с единственным поставщиком (подрядчиком, исполнителем) по результатам конкурентной закупки, признанной несостоявшейся, при его исполнении допускается по соглашению сторон однократно.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При изменении по соглашению сторон цены договора, заключенного с единственным поставщиком (подрядчиком, исполнителем), цена такого договора с учетом изменения не должна превышать размер, установленный соответствующим подпунктом пункта 3.2.2 подраздела 3.2 раздела </w:t>
      </w:r>
      <w:r w:rsidRPr="00D1667E">
        <w:rPr>
          <w:rFonts w:ascii="Times New Roman" w:hAnsi="Times New Roman" w:cs="Times New Roman"/>
          <w:sz w:val="28"/>
          <w:szCs w:val="28"/>
          <w:lang w:val="en-US"/>
        </w:rPr>
        <w:t>III</w:t>
      </w:r>
      <w:r w:rsidRPr="00D1667E">
        <w:rPr>
          <w:rFonts w:ascii="Times New Roman" w:hAnsi="Times New Roman" w:cs="Times New Roman"/>
          <w:sz w:val="28"/>
          <w:szCs w:val="28"/>
        </w:rPr>
        <w:t xml:space="preserve"> настоящего Положения,                на основании которого была осуществлена закупка, по результатам которой был заключен такой договор.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4.4.4.При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4.4.5.В случае перемены заказчика права и обязанности заказчика, предусмотренные договором, переходят к новому заказчику.</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4.4.6.При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1667E" w:rsidRPr="00D1667E" w:rsidRDefault="00D1667E" w:rsidP="00D1667E">
      <w:pPr>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4.4.7.В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4.5.Порядок расторжения договоров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4.5.1.Расторжение договора допускается по соглашению сторон, по решению суда, в случае одностороннего отказа стороны договора от исполнения </w:t>
      </w:r>
      <w:r w:rsidRPr="00D1667E">
        <w:rPr>
          <w:rFonts w:ascii="Times New Roman" w:hAnsi="Times New Roman" w:cs="Times New Roman"/>
          <w:sz w:val="28"/>
          <w:szCs w:val="28"/>
        </w:rPr>
        <w:lastRenderedPageBreak/>
        <w:t>договора в соответствии с действующим гражданским законодательством Российской Федерации.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4.5.2.Заказчик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от 30.11.1994 № 51-ФЗ для одностороннего отказа от исполнения отдельных видов обязательств, при условии, что это было предусмотрено договором.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4.5.3.Решение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заказчиком подтверждения о вручении поставщику (подрядчику, исполнителю) указанного решения.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решения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поставщику (подрядчику, исполнителю) решения заказчика об одностороннем отказе от исполнения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4.5.4.Решение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4.5.5.Заказчик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действующим </w:t>
      </w:r>
      <w:r w:rsidRPr="00D1667E">
        <w:rPr>
          <w:rFonts w:ascii="Times New Roman" w:hAnsi="Times New Roman" w:cs="Times New Roman"/>
          <w:sz w:val="28"/>
          <w:szCs w:val="28"/>
        </w:rPr>
        <w:lastRenderedPageBreak/>
        <w:t>гражданским законодательством Российской Федерации является основанием для одностороннего отказа заказчика от исполнения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4.5.6.Заказчик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4.5.7.Поставщик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от 30.11.1994 № 51-ФЗ для одностороннего отказа            от исполнения отдельных видов обязательств, при условии, что это было предусмотрено договором.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4.5.8.Решение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поставщиком (подрядчиком, исполнителем) подтверждения о вручении заказчику указанного решения.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решения.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4.5.9.Решение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4.5.10.Поставщик (подрядчик, исполнитель) обязан отменить             не вступившее в силу решение об одностороннем отказе                          от </w:t>
      </w:r>
      <w:r w:rsidRPr="00D1667E">
        <w:rPr>
          <w:rFonts w:ascii="Times New Roman" w:hAnsi="Times New Roman" w:cs="Times New Roman"/>
          <w:sz w:val="28"/>
          <w:szCs w:val="28"/>
        </w:rPr>
        <w:lastRenderedPageBreak/>
        <w:t>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4.5.11.В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4.5.12.В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4.5.13.Если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4.5.14.В случае расторжения договора, заключенного                  с победителем закупки,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не является обязательным. Указанный договор заключается с соблюдением условий, предусмотренных пунктами 4.1.2, 4.1.4 подраздела 4.1 и пунктом 4.5.13 подраздела 4.1 настоящего раздела. </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4.5.15.Информация о поставщике (подрядчике, исполнителе),               с которым договор расторгнут по решению суда в связи                                 с существенным нарушением им договора, включается в реестр недобросовестных поставщиков, предусмотренный Законом                № 223-ФЗ.</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4.6.Отчетность о заключенных договорах</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lastRenderedPageBreak/>
        <w:t>4.6.1.Заказчик не позднее десятого числа месяца, следующего               за отчетным месяцем, размещает в единой информационной системе: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1)сведения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2)сведения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3)сведения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4.6.2.Порядок размещения в единой информационной системе отчетности о заключенных договорах устанавливается Правительством Российской Федерации.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4.7.Реестр договоров</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4.7.1.В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исполнителя)товаров, работ, услуг, стоимость которых превышает размеры, установленные пунктом 2.14.8 подраздела 2.14 раздела </w:t>
      </w:r>
      <w:r w:rsidRPr="00D1667E">
        <w:rPr>
          <w:rFonts w:ascii="Times New Roman" w:hAnsi="Times New Roman" w:cs="Times New Roman"/>
          <w:sz w:val="28"/>
          <w:szCs w:val="28"/>
          <w:lang w:val="en-US"/>
        </w:rPr>
        <w:t>II</w:t>
      </w:r>
      <w:r w:rsidRPr="00D1667E">
        <w:rPr>
          <w:rFonts w:ascii="Times New Roman" w:hAnsi="Times New Roman" w:cs="Times New Roman"/>
          <w:sz w:val="28"/>
          <w:szCs w:val="28"/>
        </w:rPr>
        <w:t xml:space="preserve"> настоящего Положения,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4.7.2.Информация о результатах исполнения договора, предусматривающего отдельные этапы его исполнения, вносится заказчиком в реестр договоров в течение десяти дней со дня исполнения всех этапов исполнения договора.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4.7.3.В реестр договоров не вносятся сведения и документы, которые в соответствии с настоящим Положением не подлежат размещению в единой информационной системе.</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4.7.4.Порядок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lastRenderedPageBreak/>
        <w:t xml:space="preserve">Раздел </w:t>
      </w:r>
      <w:r w:rsidRPr="00D1667E">
        <w:rPr>
          <w:rFonts w:ascii="Times New Roman" w:hAnsi="Times New Roman" w:cs="Times New Roman"/>
          <w:b/>
          <w:sz w:val="28"/>
          <w:szCs w:val="28"/>
          <w:lang w:val="en-US"/>
        </w:rPr>
        <w:t>V</w:t>
      </w:r>
      <w:r w:rsidRPr="00D1667E">
        <w:rPr>
          <w:rFonts w:ascii="Times New Roman" w:hAnsi="Times New Roman" w:cs="Times New Roman"/>
          <w:b/>
          <w:sz w:val="28"/>
          <w:szCs w:val="28"/>
        </w:rPr>
        <w:t>.Иные, связанные с обеспечением закупки, положения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 xml:space="preserve">5.1.Особенности участия субъектов </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малого и среднего предпринимательства в закупках</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5.1.1.Заказчик осуществляет закупки у субъектов малого                       и среднего предпринимательства в случае, если в отношении заказчика применяются особенности участия субъектов малого               и среднего предпринимательства в закупке, осуществляемой отдельными заказчиками, установленные Правительством Российской Федерации.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5.1.2.Заказчик осуществляет закупки у субъектов малого               и среднего предпринимательства в соответствии с настоящим Положением с учетом особенностей, предусмотренных настоящим пунктом.</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Особенности участия субъектов малого и среднего предпринимательства в закупках устанавливаются Правительством Российской Федерации.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также статьей 3.4 Закона № 223-ФЗ.</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5.2.Внутренний контроль за соблюдением требований Федерального закона № 223-ФЗ и настоящего Положения</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5.2.1.Внутренний контроль за соблюдением требований Закона № 223-ФЗ и настоящего Положения осуществляется руководителем             и другими органами управления заказчика.</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 xml:space="preserve">5.3.Контроль за соблюдением требований </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Федерального закона № 223-ФЗ</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shd w:val="clear" w:color="auto" w:fill="FFFFFF"/>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5.3.1.Контроль за соблюдением требований Закона № 223-ФЗ осуществляется в порядке, установленном действующим законодательством Российской Федерации.</w:t>
      </w:r>
    </w:p>
    <w:p w:rsidR="00D1667E" w:rsidRPr="00D1667E" w:rsidRDefault="00D1667E" w:rsidP="00D1667E">
      <w:pPr>
        <w:shd w:val="clear" w:color="auto" w:fill="FFFFFF"/>
        <w:spacing w:after="0" w:line="360" w:lineRule="exact"/>
        <w:jc w:val="both"/>
        <w:rPr>
          <w:rFonts w:ascii="Times New Roman" w:hAnsi="Times New Roman" w:cs="Times New Roman"/>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lastRenderedPageBreak/>
        <w:t>5.4.Ведомственный контроль закупочной деятельности</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shd w:val="clear" w:color="auto" w:fill="FFFFFF"/>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5.4.1.Органы местного самоуправления муниципального образования «Город Березники», осуществляющие функции                           и полномочия учредителя в отношении заказчика, права собственника имущества заказчика, Министерство финансов Пермского края осуществляют ведомственный контроль за соблюдением требований Закона № 223-ФЗ и иных принятых в соответствии с ним нормативных правовых актов Российской Федерации в порядке, установленном Правительством Пермского края, муниципальными правовыми актами органов местного самоуправления муниципального образования «Город Березники».</w:t>
      </w: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p>
    <w:p w:rsidR="00D1667E" w:rsidRPr="00D1667E" w:rsidRDefault="00D1667E" w:rsidP="00D1667E">
      <w:pPr>
        <w:autoSpaceDE w:val="0"/>
        <w:autoSpaceDN w:val="0"/>
        <w:adjustRightInd w:val="0"/>
        <w:spacing w:after="0" w:line="360" w:lineRule="exact"/>
        <w:jc w:val="both"/>
        <w:rPr>
          <w:rFonts w:ascii="Times New Roman" w:hAnsi="Times New Roman" w:cs="Times New Roman"/>
          <w:b/>
          <w:sz w:val="28"/>
          <w:szCs w:val="28"/>
        </w:rPr>
      </w:pPr>
      <w:r w:rsidRPr="00D1667E">
        <w:rPr>
          <w:rFonts w:ascii="Times New Roman" w:hAnsi="Times New Roman" w:cs="Times New Roman"/>
          <w:b/>
          <w:sz w:val="28"/>
          <w:szCs w:val="28"/>
        </w:rPr>
        <w:t>5.5.Аудит закупочной деятельности</w:t>
      </w:r>
    </w:p>
    <w:p w:rsidR="00D1667E" w:rsidRPr="00D1667E" w:rsidRDefault="00D1667E" w:rsidP="00D1667E">
      <w:pPr>
        <w:autoSpaceDE w:val="0"/>
        <w:autoSpaceDN w:val="0"/>
        <w:adjustRightInd w:val="0"/>
        <w:spacing w:after="0" w:line="360" w:lineRule="exact"/>
        <w:jc w:val="both"/>
        <w:rPr>
          <w:rFonts w:ascii="Times New Roman" w:hAnsi="Times New Roman" w:cs="Times New Roman"/>
          <w:sz w:val="28"/>
          <w:szCs w:val="28"/>
        </w:rPr>
      </w:pP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5.5.1.Заказчик вправе привлечь на основе гражданско-правового договора юридическое лицо для проведения аудита закупочной деятельности.</w:t>
      </w:r>
    </w:p>
    <w:p w:rsidR="00D1667E" w:rsidRPr="00D1667E" w:rsidRDefault="00D1667E" w:rsidP="00D1667E">
      <w:pPr>
        <w:pStyle w:val="aff"/>
        <w:spacing w:line="360" w:lineRule="exact"/>
        <w:ind w:firstLine="709"/>
        <w:rPr>
          <w:rFonts w:ascii="Times New Roman" w:hAnsi="Times New Roman"/>
          <w:spacing w:val="16"/>
          <w:sz w:val="28"/>
          <w:szCs w:val="28"/>
        </w:rPr>
      </w:pPr>
      <w:r w:rsidRPr="00D1667E">
        <w:rPr>
          <w:rFonts w:ascii="Times New Roman" w:hAnsi="Times New Roman"/>
          <w:spacing w:val="16"/>
          <w:sz w:val="28"/>
          <w:szCs w:val="28"/>
        </w:rPr>
        <w:t>5.5.2.Целью аудита закупочной деятельности является доведение до руководителя и других органов управления заказчика независимого мнения о соответствии действующему законодательству российской Федерации закупочной деятельности заказчика и внесение предложений по ее совершенствованию.</w:t>
      </w:r>
    </w:p>
    <w:p w:rsidR="00D1667E" w:rsidRPr="00D1667E" w:rsidRDefault="00D1667E" w:rsidP="00D1667E">
      <w:pPr>
        <w:pStyle w:val="aff"/>
        <w:spacing w:line="360" w:lineRule="exact"/>
        <w:ind w:firstLine="709"/>
        <w:rPr>
          <w:rFonts w:ascii="Times New Roman" w:hAnsi="Times New Roman"/>
          <w:spacing w:val="16"/>
          <w:sz w:val="28"/>
          <w:szCs w:val="28"/>
        </w:rPr>
      </w:pPr>
    </w:p>
    <w:p w:rsidR="00D1667E" w:rsidRPr="00D1667E" w:rsidRDefault="00D1667E" w:rsidP="00D1667E">
      <w:pPr>
        <w:pStyle w:val="ConsPlusTitle"/>
        <w:widowControl/>
        <w:spacing w:line="360" w:lineRule="exact"/>
        <w:jc w:val="both"/>
        <w:outlineLvl w:val="2"/>
        <w:rPr>
          <w:rFonts w:ascii="Times New Roman" w:hAnsi="Times New Roman" w:cs="Times New Roman"/>
          <w:spacing w:val="16"/>
          <w:sz w:val="28"/>
          <w:szCs w:val="28"/>
        </w:rPr>
      </w:pPr>
      <w:r w:rsidRPr="00D1667E">
        <w:rPr>
          <w:rFonts w:ascii="Times New Roman" w:hAnsi="Times New Roman" w:cs="Times New Roman"/>
          <w:spacing w:val="16"/>
          <w:sz w:val="28"/>
          <w:szCs w:val="28"/>
        </w:rPr>
        <w:t>5.6.Заключительные положения</w:t>
      </w:r>
    </w:p>
    <w:p w:rsidR="00D1667E" w:rsidRPr="00D1667E" w:rsidRDefault="00D1667E" w:rsidP="00D1667E">
      <w:pPr>
        <w:pStyle w:val="aff"/>
        <w:spacing w:line="360" w:lineRule="exact"/>
        <w:ind w:firstLine="709"/>
        <w:rPr>
          <w:rFonts w:ascii="Times New Roman" w:hAnsi="Times New Roman"/>
          <w:spacing w:val="16"/>
          <w:sz w:val="28"/>
          <w:szCs w:val="28"/>
        </w:rPr>
      </w:pPr>
    </w:p>
    <w:p w:rsidR="00D1667E" w:rsidRPr="00D1667E" w:rsidRDefault="00D1667E" w:rsidP="00D1667E">
      <w:pPr>
        <w:shd w:val="clear" w:color="auto" w:fill="FFFFFF"/>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5.6.1.Органы местного самоуправления муниципального образования «Город Березники», осуществляющие функции                         и полномочия учредителя в отношении заказчика, осуществляют функции и полномочия, предусмотренные настоящим Положением,                в отношении бюджетных учреждений муниципального образования «Город Березники», автономных учреждений муниципального образования «Город Березники».</w:t>
      </w:r>
    </w:p>
    <w:p w:rsidR="00D1667E" w:rsidRPr="00D1667E" w:rsidRDefault="00D1667E" w:rsidP="00D1667E">
      <w:pPr>
        <w:shd w:val="clear" w:color="auto" w:fill="FFFFFF"/>
        <w:spacing w:after="0" w:line="360" w:lineRule="exact"/>
        <w:jc w:val="both"/>
        <w:rPr>
          <w:rFonts w:ascii="Times New Roman" w:hAnsi="Times New Roman" w:cs="Times New Roman"/>
          <w:sz w:val="28"/>
          <w:szCs w:val="28"/>
        </w:rPr>
      </w:pPr>
    </w:p>
    <w:p w:rsidR="00D1667E" w:rsidRPr="00D1667E" w:rsidRDefault="00D1667E" w:rsidP="00D1667E">
      <w:pPr>
        <w:shd w:val="clear" w:color="auto" w:fill="FFFFFF"/>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Органы местного самоуправления муниципального образования «Город Березники», осуществляющие права собственника имущества заказчика, осуществляют функции и полномочия, предусмотренные настоящим Положением, в отношении муниципальных унитарных предприятий муниципального образования «Город Березники».</w:t>
      </w:r>
    </w:p>
    <w:p w:rsidR="00D1667E" w:rsidRPr="00D1667E" w:rsidRDefault="00D1667E" w:rsidP="00D1667E">
      <w:pPr>
        <w:shd w:val="clear" w:color="auto" w:fill="FFFFFF"/>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5.6.2.Закупки, извещения об осуществлении которых были размещены в единой информационной системе до даты размещения настоящего </w:t>
      </w:r>
      <w:r w:rsidRPr="00D1667E">
        <w:rPr>
          <w:rFonts w:ascii="Times New Roman" w:hAnsi="Times New Roman" w:cs="Times New Roman"/>
          <w:sz w:val="28"/>
          <w:szCs w:val="28"/>
        </w:rPr>
        <w:lastRenderedPageBreak/>
        <w:t>Положения в единой информационной системе, завершаются по правилам, которые действовали на дату размещения такого извещения.</w:t>
      </w:r>
    </w:p>
    <w:p w:rsidR="00D1667E" w:rsidRPr="00D1667E" w:rsidRDefault="00D1667E" w:rsidP="00D1667E">
      <w:pPr>
        <w:shd w:val="clear" w:color="auto" w:fill="FFFFFF"/>
        <w:spacing w:after="0" w:line="360" w:lineRule="exact"/>
        <w:jc w:val="both"/>
        <w:rPr>
          <w:rFonts w:ascii="Times New Roman" w:hAnsi="Times New Roman" w:cs="Times New Roman"/>
          <w:sz w:val="28"/>
          <w:szCs w:val="28"/>
        </w:rPr>
      </w:pPr>
      <w:r w:rsidRPr="00D1667E">
        <w:rPr>
          <w:rFonts w:ascii="Times New Roman" w:hAnsi="Times New Roman" w:cs="Times New Roman"/>
          <w:sz w:val="28"/>
          <w:szCs w:val="28"/>
        </w:rPr>
        <w:t xml:space="preserve">Договоры, заключенные до даты размещения настоящего Положения в единой информационной системе, исполняются                  по правилам, которые действовали на дату заключения такого договора. </w:t>
      </w:r>
    </w:p>
    <w:p w:rsidR="00D1667E" w:rsidRPr="000A0B5D" w:rsidRDefault="00D1667E" w:rsidP="00D1667E">
      <w:pPr>
        <w:spacing w:after="0" w:line="360" w:lineRule="exact"/>
        <w:rPr>
          <w:sz w:val="28"/>
          <w:szCs w:val="28"/>
        </w:rPr>
      </w:pPr>
    </w:p>
    <w:p w:rsidR="00D1667E" w:rsidRDefault="00D1667E"/>
    <w:sectPr w:rsidR="00D1667E" w:rsidSect="00275D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3E3" w:rsidRDefault="005323E3" w:rsidP="00D1667E">
      <w:pPr>
        <w:spacing w:after="0" w:line="240" w:lineRule="auto"/>
      </w:pPr>
      <w:r>
        <w:separator/>
      </w:r>
    </w:p>
  </w:endnote>
  <w:endnote w:type="continuationSeparator" w:id="1">
    <w:p w:rsidR="005323E3" w:rsidRDefault="005323E3" w:rsidP="00D16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3E3" w:rsidRDefault="005323E3" w:rsidP="00D1667E">
      <w:pPr>
        <w:spacing w:after="0" w:line="240" w:lineRule="auto"/>
      </w:pPr>
      <w:r>
        <w:separator/>
      </w:r>
    </w:p>
  </w:footnote>
  <w:footnote w:type="continuationSeparator" w:id="1">
    <w:p w:rsidR="005323E3" w:rsidRDefault="005323E3" w:rsidP="00D1667E">
      <w:pPr>
        <w:spacing w:after="0" w:line="240" w:lineRule="auto"/>
      </w:pPr>
      <w:r>
        <w:continuationSeparator/>
      </w:r>
    </w:p>
  </w:footnote>
  <w:footnote w:id="2">
    <w:p w:rsidR="00270FB6" w:rsidRPr="00517E80" w:rsidRDefault="00270FB6" w:rsidP="00D1667E">
      <w:pPr>
        <w:pStyle w:val="afa"/>
        <w:spacing w:line="240" w:lineRule="exact"/>
        <w:ind w:firstLine="709"/>
        <w:rPr>
          <w:sz w:val="22"/>
          <w:szCs w:val="22"/>
        </w:rPr>
      </w:pPr>
      <w:r w:rsidRPr="00517E80">
        <w:rPr>
          <w:rStyle w:val="afc"/>
          <w:sz w:val="22"/>
          <w:szCs w:val="22"/>
        </w:rPr>
        <w:footnoteRef/>
      </w:r>
      <w:r w:rsidRPr="00517E80">
        <w:rPr>
          <w:sz w:val="22"/>
          <w:szCs w:val="22"/>
        </w:rPr>
        <w:t xml:space="preserve"> Включаются в Положение о закупке в соответствии со сферой деятельности заказчика.</w:t>
      </w:r>
    </w:p>
  </w:footnote>
  <w:footnote w:id="3">
    <w:p w:rsidR="00270FB6" w:rsidRDefault="00270FB6" w:rsidP="00D1667E">
      <w:pPr>
        <w:pStyle w:val="afa"/>
        <w:spacing w:line="220" w:lineRule="exact"/>
        <w:ind w:firstLine="709"/>
      </w:pPr>
      <w:r w:rsidRPr="00055395">
        <w:rPr>
          <w:rStyle w:val="afc"/>
          <w:sz w:val="22"/>
          <w:szCs w:val="22"/>
        </w:rPr>
        <w:footnoteRef/>
      </w:r>
      <w:r w:rsidRPr="00055395">
        <w:rPr>
          <w:sz w:val="22"/>
          <w:szCs w:val="22"/>
        </w:rPr>
        <w:t xml:space="preserve"> Включаются в Положение о закупке в соответствии со сферой деятельности заказчика</w:t>
      </w:r>
    </w:p>
  </w:footnote>
  <w:footnote w:id="4">
    <w:p w:rsidR="00270FB6" w:rsidRPr="00517E80" w:rsidRDefault="00270FB6" w:rsidP="00D1667E">
      <w:pPr>
        <w:pStyle w:val="afa"/>
        <w:spacing w:line="220" w:lineRule="exact"/>
        <w:ind w:firstLine="709"/>
        <w:rPr>
          <w:sz w:val="22"/>
          <w:szCs w:val="22"/>
        </w:rPr>
      </w:pPr>
      <w:r w:rsidRPr="00517E80">
        <w:rPr>
          <w:rStyle w:val="afc"/>
          <w:sz w:val="22"/>
          <w:szCs w:val="22"/>
        </w:rPr>
        <w:footnoteRef/>
      </w:r>
      <w:r w:rsidRPr="00517E80">
        <w:rPr>
          <w:sz w:val="22"/>
          <w:szCs w:val="22"/>
        </w:rPr>
        <w:t xml:space="preserve"> Включа</w:t>
      </w:r>
      <w:r>
        <w:rPr>
          <w:sz w:val="22"/>
          <w:szCs w:val="22"/>
        </w:rPr>
        <w:t>ю</w:t>
      </w:r>
      <w:r w:rsidRPr="00517E80">
        <w:rPr>
          <w:sz w:val="22"/>
          <w:szCs w:val="22"/>
        </w:rPr>
        <w:t>тся в Положение о закупке в соответствии со сферой деятельности заказчика</w:t>
      </w:r>
      <w:r>
        <w:rPr>
          <w:sz w:val="22"/>
          <w:szCs w:val="22"/>
        </w:rPr>
        <w:t>.</w:t>
      </w:r>
    </w:p>
  </w:footnote>
  <w:footnote w:id="5">
    <w:p w:rsidR="00270FB6" w:rsidRPr="00517E80" w:rsidRDefault="00270FB6" w:rsidP="00D1667E">
      <w:pPr>
        <w:pStyle w:val="afa"/>
        <w:spacing w:line="220" w:lineRule="exact"/>
        <w:ind w:firstLine="709"/>
        <w:rPr>
          <w:sz w:val="22"/>
          <w:szCs w:val="22"/>
        </w:rPr>
      </w:pPr>
      <w:r w:rsidRPr="00517E80">
        <w:rPr>
          <w:rStyle w:val="afc"/>
          <w:sz w:val="22"/>
          <w:szCs w:val="22"/>
        </w:rPr>
        <w:footnoteRef/>
      </w:r>
      <w:r w:rsidRPr="00517E80">
        <w:rPr>
          <w:sz w:val="22"/>
          <w:szCs w:val="22"/>
        </w:rPr>
        <w:t xml:space="preserve"> Включается в Положение о закупке в соответствии со сферой деятельности заказчика</w:t>
      </w:r>
      <w:r>
        <w:rPr>
          <w:sz w:val="22"/>
          <w:szCs w:val="22"/>
        </w:rPr>
        <w:t>.</w:t>
      </w:r>
    </w:p>
  </w:footnote>
  <w:footnote w:id="6">
    <w:p w:rsidR="00270FB6" w:rsidRPr="00517E80" w:rsidRDefault="00270FB6" w:rsidP="00D1667E">
      <w:pPr>
        <w:pStyle w:val="afa"/>
        <w:spacing w:line="220" w:lineRule="exact"/>
        <w:ind w:firstLine="709"/>
        <w:rPr>
          <w:sz w:val="22"/>
          <w:szCs w:val="22"/>
        </w:rPr>
      </w:pPr>
      <w:r w:rsidRPr="00517E80">
        <w:rPr>
          <w:rStyle w:val="afc"/>
          <w:sz w:val="22"/>
          <w:szCs w:val="22"/>
        </w:rPr>
        <w:footnoteRef/>
      </w:r>
      <w:r w:rsidRPr="00517E80">
        <w:rPr>
          <w:sz w:val="22"/>
          <w:szCs w:val="22"/>
        </w:rPr>
        <w:t xml:space="preserve"> Включается в Положение о закупке в соответствии со сферой деятельности заказчика</w:t>
      </w:r>
      <w:r>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6B316BB"/>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2">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4977284A"/>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8">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D1667E"/>
    <w:rsid w:val="00270FB6"/>
    <w:rsid w:val="00275D56"/>
    <w:rsid w:val="005323E3"/>
    <w:rsid w:val="005A469B"/>
    <w:rsid w:val="0064193E"/>
    <w:rsid w:val="006878F5"/>
    <w:rsid w:val="00856555"/>
    <w:rsid w:val="00917A41"/>
    <w:rsid w:val="009B1DFB"/>
    <w:rsid w:val="009D0A2A"/>
    <w:rsid w:val="00B6337D"/>
    <w:rsid w:val="00BA3C69"/>
    <w:rsid w:val="00C16647"/>
    <w:rsid w:val="00C90C76"/>
    <w:rsid w:val="00D1667E"/>
    <w:rsid w:val="00D54EBC"/>
    <w:rsid w:val="00DB071A"/>
    <w:rsid w:val="00FF3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3E"/>
  </w:style>
  <w:style w:type="paragraph" w:styleId="1">
    <w:name w:val="heading 1"/>
    <w:basedOn w:val="a"/>
    <w:next w:val="a"/>
    <w:link w:val="10"/>
    <w:qFormat/>
    <w:rsid w:val="00D1667E"/>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next w:val="a"/>
    <w:link w:val="20"/>
    <w:semiHidden/>
    <w:unhideWhenUsed/>
    <w:qFormat/>
    <w:rsid w:val="00D1667E"/>
    <w:pPr>
      <w:keepNext/>
      <w:spacing w:before="240" w:after="60" w:line="288" w:lineRule="auto"/>
      <w:ind w:firstLine="709"/>
      <w:jc w:val="both"/>
      <w:outlineLvl w:val="1"/>
    </w:pPr>
    <w:rPr>
      <w:rFonts w:ascii="Cambria" w:eastAsia="Times New Roman" w:hAnsi="Cambria" w:cs="Times New Roman"/>
      <w:b/>
      <w:bCs/>
      <w:i/>
      <w:iCs/>
      <w:spacing w:val="1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1667E"/>
    <w:pPr>
      <w:spacing w:after="0" w:line="240" w:lineRule="auto"/>
    </w:pPr>
    <w:rPr>
      <w:rFonts w:ascii="Tahoma" w:hAnsi="Tahoma" w:cs="Tahoma"/>
      <w:sz w:val="16"/>
      <w:szCs w:val="16"/>
    </w:rPr>
  </w:style>
  <w:style w:type="character" w:customStyle="1" w:styleId="a4">
    <w:name w:val="Текст выноски Знак"/>
    <w:basedOn w:val="a0"/>
    <w:link w:val="a3"/>
    <w:rsid w:val="00D1667E"/>
    <w:rPr>
      <w:rFonts w:ascii="Tahoma" w:hAnsi="Tahoma" w:cs="Tahoma"/>
      <w:sz w:val="16"/>
      <w:szCs w:val="16"/>
    </w:rPr>
  </w:style>
  <w:style w:type="character" w:customStyle="1" w:styleId="10">
    <w:name w:val="Заголовок 1 Знак"/>
    <w:basedOn w:val="a0"/>
    <w:link w:val="1"/>
    <w:rsid w:val="00D1667E"/>
    <w:rPr>
      <w:rFonts w:ascii="Times New Roman" w:eastAsia="Times New Roman" w:hAnsi="Times New Roman" w:cs="Times New Roman"/>
      <w:b/>
      <w:sz w:val="32"/>
      <w:szCs w:val="20"/>
    </w:rPr>
  </w:style>
  <w:style w:type="character" w:customStyle="1" w:styleId="20">
    <w:name w:val="Заголовок 2 Знак"/>
    <w:basedOn w:val="a0"/>
    <w:link w:val="2"/>
    <w:semiHidden/>
    <w:rsid w:val="00D1667E"/>
    <w:rPr>
      <w:rFonts w:ascii="Cambria" w:eastAsia="Times New Roman" w:hAnsi="Cambria" w:cs="Times New Roman"/>
      <w:b/>
      <w:bCs/>
      <w:i/>
      <w:iCs/>
      <w:spacing w:val="16"/>
      <w:sz w:val="28"/>
      <w:szCs w:val="28"/>
    </w:rPr>
  </w:style>
  <w:style w:type="character" w:styleId="a5">
    <w:name w:val="Hyperlink"/>
    <w:uiPriority w:val="99"/>
    <w:rsid w:val="00D1667E"/>
    <w:rPr>
      <w:color w:val="0000FF"/>
      <w:u w:val="single"/>
    </w:rPr>
  </w:style>
  <w:style w:type="paragraph" w:styleId="a6">
    <w:name w:val="Body Text"/>
    <w:basedOn w:val="a"/>
    <w:link w:val="a7"/>
    <w:rsid w:val="00D1667E"/>
    <w:pPr>
      <w:spacing w:after="120" w:line="288" w:lineRule="auto"/>
      <w:jc w:val="both"/>
    </w:pPr>
    <w:rPr>
      <w:rFonts w:ascii="Times New Roman" w:eastAsia="Times New Roman" w:hAnsi="Times New Roman" w:cs="Times New Roman"/>
      <w:spacing w:val="16"/>
      <w:sz w:val="25"/>
      <w:szCs w:val="20"/>
    </w:rPr>
  </w:style>
  <w:style w:type="character" w:customStyle="1" w:styleId="a7">
    <w:name w:val="Основной текст Знак"/>
    <w:basedOn w:val="a0"/>
    <w:link w:val="a6"/>
    <w:rsid w:val="00D1667E"/>
    <w:rPr>
      <w:rFonts w:ascii="Times New Roman" w:eastAsia="Times New Roman" w:hAnsi="Times New Roman" w:cs="Times New Roman"/>
      <w:spacing w:val="16"/>
      <w:sz w:val="25"/>
      <w:szCs w:val="20"/>
    </w:rPr>
  </w:style>
  <w:style w:type="character" w:styleId="a8">
    <w:name w:val="FollowedHyperlink"/>
    <w:rsid w:val="00D1667E"/>
    <w:rPr>
      <w:color w:val="800080"/>
      <w:u w:val="single"/>
    </w:rPr>
  </w:style>
  <w:style w:type="paragraph" w:styleId="21">
    <w:name w:val="Body Text 2"/>
    <w:basedOn w:val="a"/>
    <w:link w:val="22"/>
    <w:rsid w:val="00D1667E"/>
    <w:pPr>
      <w:spacing w:after="120" w:line="240" w:lineRule="exact"/>
    </w:pPr>
    <w:rPr>
      <w:rFonts w:ascii="Times New Roman" w:eastAsia="Times New Roman" w:hAnsi="Times New Roman" w:cs="Times New Roman"/>
      <w:spacing w:val="16"/>
      <w:sz w:val="28"/>
      <w:szCs w:val="20"/>
      <w:lang w:eastAsia="ru-RU"/>
    </w:rPr>
  </w:style>
  <w:style w:type="character" w:customStyle="1" w:styleId="22">
    <w:name w:val="Основной текст 2 Знак"/>
    <w:basedOn w:val="a0"/>
    <w:link w:val="21"/>
    <w:rsid w:val="00D1667E"/>
    <w:rPr>
      <w:rFonts w:ascii="Times New Roman" w:eastAsia="Times New Roman" w:hAnsi="Times New Roman" w:cs="Times New Roman"/>
      <w:spacing w:val="16"/>
      <w:sz w:val="28"/>
      <w:szCs w:val="20"/>
      <w:lang w:eastAsia="ru-RU"/>
    </w:rPr>
  </w:style>
  <w:style w:type="paragraph" w:styleId="3">
    <w:name w:val="Body Text Indent 3"/>
    <w:basedOn w:val="a"/>
    <w:link w:val="30"/>
    <w:rsid w:val="00D1667E"/>
    <w:pPr>
      <w:spacing w:after="0" w:line="240" w:lineRule="atLeast"/>
      <w:ind w:firstLine="624"/>
      <w:jc w:val="both"/>
    </w:pPr>
    <w:rPr>
      <w:rFonts w:ascii="Times New Roman" w:eastAsia="Times New Roman" w:hAnsi="Times New Roman" w:cs="Times New Roman"/>
      <w:spacing w:val="16"/>
      <w:sz w:val="24"/>
      <w:szCs w:val="20"/>
      <w:lang w:eastAsia="ru-RU"/>
    </w:rPr>
  </w:style>
  <w:style w:type="character" w:customStyle="1" w:styleId="30">
    <w:name w:val="Основной текст с отступом 3 Знак"/>
    <w:basedOn w:val="a0"/>
    <w:link w:val="3"/>
    <w:rsid w:val="00D1667E"/>
    <w:rPr>
      <w:rFonts w:ascii="Times New Roman" w:eastAsia="Times New Roman" w:hAnsi="Times New Roman" w:cs="Times New Roman"/>
      <w:spacing w:val="16"/>
      <w:sz w:val="24"/>
      <w:szCs w:val="20"/>
      <w:lang w:eastAsia="ru-RU"/>
    </w:rPr>
  </w:style>
  <w:style w:type="paragraph" w:styleId="a9">
    <w:name w:val="header"/>
    <w:basedOn w:val="a"/>
    <w:link w:val="aa"/>
    <w:uiPriority w:val="99"/>
    <w:rsid w:val="00D1667E"/>
    <w:pPr>
      <w:tabs>
        <w:tab w:val="center" w:pos="4677"/>
        <w:tab w:val="right" w:pos="9355"/>
      </w:tabs>
      <w:spacing w:after="120" w:line="288" w:lineRule="auto"/>
      <w:ind w:firstLine="709"/>
      <w:jc w:val="both"/>
    </w:pPr>
    <w:rPr>
      <w:rFonts w:ascii="Times New Roman" w:eastAsia="Times New Roman" w:hAnsi="Times New Roman" w:cs="Times New Roman"/>
      <w:spacing w:val="16"/>
      <w:sz w:val="25"/>
      <w:szCs w:val="20"/>
    </w:rPr>
  </w:style>
  <w:style w:type="character" w:customStyle="1" w:styleId="aa">
    <w:name w:val="Верхний колонтитул Знак"/>
    <w:basedOn w:val="a0"/>
    <w:link w:val="a9"/>
    <w:uiPriority w:val="99"/>
    <w:rsid w:val="00D1667E"/>
    <w:rPr>
      <w:rFonts w:ascii="Times New Roman" w:eastAsia="Times New Roman" w:hAnsi="Times New Roman" w:cs="Times New Roman"/>
      <w:spacing w:val="16"/>
      <w:sz w:val="25"/>
      <w:szCs w:val="20"/>
    </w:rPr>
  </w:style>
  <w:style w:type="character" w:styleId="ab">
    <w:name w:val="page number"/>
    <w:basedOn w:val="a0"/>
    <w:rsid w:val="00D1667E"/>
  </w:style>
  <w:style w:type="paragraph" w:styleId="ac">
    <w:name w:val="footer"/>
    <w:basedOn w:val="a"/>
    <w:link w:val="ad"/>
    <w:uiPriority w:val="99"/>
    <w:rsid w:val="00D1667E"/>
    <w:pPr>
      <w:tabs>
        <w:tab w:val="center" w:pos="4677"/>
        <w:tab w:val="right" w:pos="9355"/>
      </w:tabs>
      <w:spacing w:after="120" w:line="288" w:lineRule="auto"/>
      <w:ind w:firstLine="709"/>
      <w:jc w:val="both"/>
    </w:pPr>
    <w:rPr>
      <w:rFonts w:ascii="Times New Roman" w:eastAsia="Times New Roman" w:hAnsi="Times New Roman" w:cs="Times New Roman"/>
      <w:spacing w:val="16"/>
      <w:sz w:val="25"/>
      <w:szCs w:val="20"/>
    </w:rPr>
  </w:style>
  <w:style w:type="character" w:customStyle="1" w:styleId="ad">
    <w:name w:val="Нижний колонтитул Знак"/>
    <w:basedOn w:val="a0"/>
    <w:link w:val="ac"/>
    <w:uiPriority w:val="99"/>
    <w:rsid w:val="00D1667E"/>
    <w:rPr>
      <w:rFonts w:ascii="Times New Roman" w:eastAsia="Times New Roman" w:hAnsi="Times New Roman" w:cs="Times New Roman"/>
      <w:spacing w:val="16"/>
      <w:sz w:val="25"/>
      <w:szCs w:val="20"/>
    </w:rPr>
  </w:style>
  <w:style w:type="paragraph" w:customStyle="1" w:styleId="ConsPlusNormal">
    <w:name w:val="ConsPlusNormal"/>
    <w:rsid w:val="00D1667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uiPriority w:val="34"/>
    <w:qFormat/>
    <w:rsid w:val="00D1667E"/>
    <w:pPr>
      <w:ind w:left="720"/>
      <w:contextualSpacing/>
    </w:pPr>
    <w:rPr>
      <w:rFonts w:ascii="Calibri" w:eastAsia="Calibri" w:hAnsi="Calibri" w:cs="Times New Roman"/>
    </w:rPr>
  </w:style>
  <w:style w:type="character" w:customStyle="1" w:styleId="FontStyle20">
    <w:name w:val="Font Style20"/>
    <w:uiPriority w:val="99"/>
    <w:rsid w:val="00D1667E"/>
    <w:rPr>
      <w:rFonts w:ascii="Times New Roman" w:hAnsi="Times New Roman" w:cs="Times New Roman"/>
      <w:b/>
      <w:bCs/>
      <w:sz w:val="22"/>
      <w:szCs w:val="22"/>
    </w:rPr>
  </w:style>
  <w:style w:type="character" w:customStyle="1" w:styleId="FontStyle17">
    <w:name w:val="Font Style17"/>
    <w:uiPriority w:val="99"/>
    <w:rsid w:val="00D1667E"/>
    <w:rPr>
      <w:rFonts w:ascii="Arial" w:hAnsi="Arial" w:cs="Arial"/>
      <w:b/>
      <w:bCs/>
      <w:sz w:val="18"/>
      <w:szCs w:val="18"/>
    </w:rPr>
  </w:style>
  <w:style w:type="character" w:customStyle="1" w:styleId="FontStyle14">
    <w:name w:val="Font Style14"/>
    <w:uiPriority w:val="99"/>
    <w:rsid w:val="00D1667E"/>
    <w:rPr>
      <w:rFonts w:ascii="Arial" w:hAnsi="Arial" w:cs="Arial"/>
      <w:sz w:val="18"/>
      <w:szCs w:val="18"/>
    </w:rPr>
  </w:style>
  <w:style w:type="character" w:customStyle="1" w:styleId="FontStyle21">
    <w:name w:val="Font Style21"/>
    <w:uiPriority w:val="99"/>
    <w:rsid w:val="00D1667E"/>
    <w:rPr>
      <w:rFonts w:ascii="Times New Roman" w:hAnsi="Times New Roman" w:cs="Times New Roman"/>
      <w:sz w:val="22"/>
      <w:szCs w:val="22"/>
    </w:rPr>
  </w:style>
  <w:style w:type="character" w:customStyle="1" w:styleId="FontStyle12">
    <w:name w:val="Font Style12"/>
    <w:uiPriority w:val="99"/>
    <w:rsid w:val="00D1667E"/>
    <w:rPr>
      <w:rFonts w:ascii="Times New Roman" w:hAnsi="Times New Roman" w:cs="Times New Roman"/>
      <w:b/>
      <w:bCs/>
      <w:sz w:val="22"/>
      <w:szCs w:val="22"/>
    </w:rPr>
  </w:style>
  <w:style w:type="paragraph" w:customStyle="1" w:styleId="ConsPlusTitle">
    <w:name w:val="ConsPlusTitle"/>
    <w:rsid w:val="00D166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166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Основной текст_"/>
    <w:link w:val="11"/>
    <w:locked/>
    <w:rsid w:val="00D1667E"/>
    <w:rPr>
      <w:sz w:val="18"/>
      <w:szCs w:val="18"/>
      <w:shd w:val="clear" w:color="auto" w:fill="FFFFFF"/>
    </w:rPr>
  </w:style>
  <w:style w:type="paragraph" w:customStyle="1" w:styleId="11">
    <w:name w:val="Основной текст1"/>
    <w:basedOn w:val="a"/>
    <w:link w:val="af"/>
    <w:rsid w:val="00D1667E"/>
    <w:pPr>
      <w:shd w:val="clear" w:color="auto" w:fill="FFFFFF"/>
      <w:spacing w:after="0" w:line="240" w:lineRule="atLeast"/>
    </w:pPr>
    <w:rPr>
      <w:sz w:val="18"/>
      <w:szCs w:val="18"/>
      <w:shd w:val="clear" w:color="auto" w:fill="FFFFFF"/>
    </w:rPr>
  </w:style>
  <w:style w:type="paragraph" w:customStyle="1" w:styleId="tekstob">
    <w:name w:val="tekstob"/>
    <w:basedOn w:val="a"/>
    <w:rsid w:val="00D16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link w:val="af1"/>
    <w:uiPriority w:val="1"/>
    <w:qFormat/>
    <w:rsid w:val="00D1667E"/>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1"/>
    <w:locked/>
    <w:rsid w:val="00D1667E"/>
    <w:rPr>
      <w:rFonts w:ascii="Times New Roman" w:eastAsia="Times New Roman" w:hAnsi="Times New Roman" w:cs="Times New Roman"/>
      <w:sz w:val="24"/>
      <w:szCs w:val="24"/>
      <w:lang w:eastAsia="ru-RU"/>
    </w:rPr>
  </w:style>
  <w:style w:type="paragraph" w:styleId="23">
    <w:name w:val="Body Text Indent 2"/>
    <w:basedOn w:val="a"/>
    <w:link w:val="24"/>
    <w:rsid w:val="00D1667E"/>
    <w:pPr>
      <w:spacing w:after="120" w:line="480" w:lineRule="auto"/>
      <w:ind w:left="283" w:firstLine="709"/>
      <w:jc w:val="both"/>
    </w:pPr>
    <w:rPr>
      <w:rFonts w:ascii="Times New Roman" w:eastAsia="Times New Roman" w:hAnsi="Times New Roman" w:cs="Times New Roman"/>
      <w:spacing w:val="16"/>
      <w:sz w:val="25"/>
      <w:szCs w:val="20"/>
    </w:rPr>
  </w:style>
  <w:style w:type="character" w:customStyle="1" w:styleId="24">
    <w:name w:val="Основной текст с отступом 2 Знак"/>
    <w:basedOn w:val="a0"/>
    <w:link w:val="23"/>
    <w:rsid w:val="00D1667E"/>
    <w:rPr>
      <w:rFonts w:ascii="Times New Roman" w:eastAsia="Times New Roman" w:hAnsi="Times New Roman" w:cs="Times New Roman"/>
      <w:spacing w:val="16"/>
      <w:sz w:val="25"/>
      <w:szCs w:val="20"/>
    </w:rPr>
  </w:style>
  <w:style w:type="paragraph" w:customStyle="1" w:styleId="Style3">
    <w:name w:val="Style3"/>
    <w:basedOn w:val="a"/>
    <w:uiPriority w:val="99"/>
    <w:rsid w:val="00D1667E"/>
    <w:pPr>
      <w:tabs>
        <w:tab w:val="left" w:pos="0"/>
      </w:tabs>
      <w:autoSpaceDE w:val="0"/>
      <w:autoSpaceDN w:val="0"/>
      <w:adjustRightInd w:val="0"/>
      <w:spacing w:before="5" w:after="0" w:line="240" w:lineRule="auto"/>
      <w:ind w:right="5" w:firstLine="567"/>
      <w:jc w:val="both"/>
    </w:pPr>
    <w:rPr>
      <w:rFonts w:ascii="Times New Roman" w:eastAsia="Times New Roman" w:hAnsi="Times New Roman" w:cs="Times New Roman"/>
      <w:sz w:val="25"/>
      <w:szCs w:val="25"/>
      <w:lang w:eastAsia="ru-RU"/>
    </w:rPr>
  </w:style>
  <w:style w:type="paragraph" w:customStyle="1" w:styleId="af2">
    <w:name w:val="Адресат"/>
    <w:basedOn w:val="a"/>
    <w:rsid w:val="00D1667E"/>
    <w:pPr>
      <w:suppressAutoHyphens/>
      <w:spacing w:after="0" w:line="240" w:lineRule="exact"/>
    </w:pPr>
    <w:rPr>
      <w:rFonts w:ascii="Times New Roman" w:eastAsia="Times New Roman" w:hAnsi="Times New Roman" w:cs="Times New Roman"/>
      <w:sz w:val="28"/>
      <w:szCs w:val="20"/>
      <w:lang w:eastAsia="ru-RU"/>
    </w:rPr>
  </w:style>
  <w:style w:type="paragraph" w:customStyle="1" w:styleId="af3">
    <w:name w:val="Заголовок к тексту"/>
    <w:basedOn w:val="a"/>
    <w:next w:val="a6"/>
    <w:rsid w:val="00D1667E"/>
    <w:pPr>
      <w:suppressAutoHyphens/>
      <w:spacing w:after="480" w:line="240" w:lineRule="exact"/>
    </w:pPr>
    <w:rPr>
      <w:rFonts w:ascii="Times New Roman" w:eastAsia="Times New Roman" w:hAnsi="Times New Roman" w:cs="Times New Roman"/>
      <w:sz w:val="28"/>
      <w:szCs w:val="20"/>
      <w:lang w:eastAsia="ru-RU"/>
    </w:rPr>
  </w:style>
  <w:style w:type="paragraph" w:customStyle="1" w:styleId="af4">
    <w:name w:val="Исполнитель"/>
    <w:basedOn w:val="a6"/>
    <w:rsid w:val="00D1667E"/>
    <w:pPr>
      <w:suppressAutoHyphens/>
      <w:spacing w:after="0" w:line="240" w:lineRule="exact"/>
      <w:jc w:val="left"/>
    </w:pPr>
    <w:rPr>
      <w:spacing w:val="0"/>
      <w:sz w:val="20"/>
    </w:rPr>
  </w:style>
  <w:style w:type="paragraph" w:styleId="af5">
    <w:name w:val="Signature"/>
    <w:basedOn w:val="a"/>
    <w:next w:val="a6"/>
    <w:link w:val="af6"/>
    <w:rsid w:val="00D1667E"/>
    <w:pPr>
      <w:tabs>
        <w:tab w:val="left" w:pos="5103"/>
        <w:tab w:val="right" w:pos="9639"/>
      </w:tabs>
      <w:suppressAutoHyphens/>
      <w:spacing w:before="480" w:after="0" w:line="240" w:lineRule="exact"/>
      <w:jc w:val="right"/>
    </w:pPr>
    <w:rPr>
      <w:rFonts w:ascii="Times New Roman" w:eastAsia="Times New Roman" w:hAnsi="Times New Roman" w:cs="Times New Roman"/>
      <w:sz w:val="28"/>
      <w:szCs w:val="20"/>
    </w:rPr>
  </w:style>
  <w:style w:type="character" w:customStyle="1" w:styleId="af6">
    <w:name w:val="Подпись Знак"/>
    <w:basedOn w:val="a0"/>
    <w:link w:val="af5"/>
    <w:rsid w:val="00D1667E"/>
    <w:rPr>
      <w:rFonts w:ascii="Times New Roman" w:eastAsia="Times New Roman" w:hAnsi="Times New Roman" w:cs="Times New Roman"/>
      <w:sz w:val="28"/>
      <w:szCs w:val="20"/>
    </w:rPr>
  </w:style>
  <w:style w:type="paragraph" w:customStyle="1" w:styleId="af7">
    <w:name w:val="Подпись на  бланке должностного лица"/>
    <w:basedOn w:val="a"/>
    <w:next w:val="a6"/>
    <w:rsid w:val="00D1667E"/>
    <w:pPr>
      <w:spacing w:before="480" w:after="0" w:line="240" w:lineRule="exact"/>
      <w:ind w:left="7088"/>
    </w:pPr>
    <w:rPr>
      <w:rFonts w:ascii="Times New Roman" w:eastAsia="Times New Roman" w:hAnsi="Times New Roman" w:cs="Times New Roman"/>
      <w:sz w:val="28"/>
      <w:szCs w:val="20"/>
      <w:lang w:eastAsia="ru-RU"/>
    </w:rPr>
  </w:style>
  <w:style w:type="paragraph" w:customStyle="1" w:styleId="af8">
    <w:name w:val="Приложение"/>
    <w:basedOn w:val="a6"/>
    <w:rsid w:val="00D1667E"/>
    <w:pPr>
      <w:tabs>
        <w:tab w:val="left" w:pos="1673"/>
      </w:tabs>
      <w:suppressAutoHyphens/>
      <w:spacing w:before="240" w:after="0" w:line="240" w:lineRule="exact"/>
      <w:ind w:left="1985" w:hanging="1985"/>
    </w:pPr>
    <w:rPr>
      <w:spacing w:val="0"/>
      <w:sz w:val="28"/>
    </w:rPr>
  </w:style>
  <w:style w:type="paragraph" w:customStyle="1" w:styleId="af9">
    <w:name w:val="регистрационные поля"/>
    <w:basedOn w:val="a"/>
    <w:rsid w:val="00D1667E"/>
    <w:pPr>
      <w:spacing w:after="0" w:line="240" w:lineRule="exact"/>
      <w:jc w:val="center"/>
    </w:pPr>
    <w:rPr>
      <w:rFonts w:ascii="Times New Roman" w:eastAsia="Times New Roman" w:hAnsi="Times New Roman" w:cs="Times New Roman"/>
      <w:sz w:val="28"/>
      <w:szCs w:val="20"/>
      <w:lang w:val="en-US" w:eastAsia="ru-RU"/>
    </w:rPr>
  </w:style>
  <w:style w:type="paragraph" w:styleId="afa">
    <w:name w:val="footnote text"/>
    <w:basedOn w:val="a"/>
    <w:link w:val="afb"/>
    <w:rsid w:val="00D1667E"/>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rsid w:val="00D1667E"/>
    <w:rPr>
      <w:rFonts w:ascii="Times New Roman" w:eastAsia="Times New Roman" w:hAnsi="Times New Roman" w:cs="Times New Roman"/>
      <w:sz w:val="20"/>
      <w:szCs w:val="20"/>
      <w:lang w:eastAsia="ru-RU"/>
    </w:rPr>
  </w:style>
  <w:style w:type="character" w:styleId="afc">
    <w:name w:val="footnote reference"/>
    <w:rsid w:val="00D1667E"/>
    <w:rPr>
      <w:vertAlign w:val="superscript"/>
    </w:rPr>
  </w:style>
  <w:style w:type="paragraph" w:styleId="afd">
    <w:name w:val="Document Map"/>
    <w:basedOn w:val="a"/>
    <w:link w:val="afe"/>
    <w:rsid w:val="00D1667E"/>
    <w:pPr>
      <w:spacing w:after="0" w:line="240" w:lineRule="auto"/>
    </w:pPr>
    <w:rPr>
      <w:rFonts w:ascii="Tahoma" w:eastAsia="Times New Roman" w:hAnsi="Tahoma" w:cs="Times New Roman"/>
      <w:sz w:val="16"/>
      <w:szCs w:val="16"/>
    </w:rPr>
  </w:style>
  <w:style w:type="character" w:customStyle="1" w:styleId="afe">
    <w:name w:val="Схема документа Знак"/>
    <w:basedOn w:val="a0"/>
    <w:link w:val="afd"/>
    <w:rsid w:val="00D1667E"/>
    <w:rPr>
      <w:rFonts w:ascii="Tahoma" w:eastAsia="Times New Roman" w:hAnsi="Tahoma" w:cs="Times New Roman"/>
      <w:sz w:val="16"/>
      <w:szCs w:val="16"/>
    </w:rPr>
  </w:style>
  <w:style w:type="character" w:customStyle="1" w:styleId="blk">
    <w:name w:val="blk"/>
    <w:basedOn w:val="a0"/>
    <w:rsid w:val="00D1667E"/>
  </w:style>
  <w:style w:type="paragraph" w:customStyle="1" w:styleId="aff">
    <w:name w:val="Основной"/>
    <w:basedOn w:val="a"/>
    <w:link w:val="aff0"/>
    <w:qFormat/>
    <w:rsid w:val="00D1667E"/>
    <w:pPr>
      <w:spacing w:after="0" w:line="240" w:lineRule="auto"/>
      <w:ind w:firstLine="567"/>
      <w:jc w:val="both"/>
    </w:pPr>
    <w:rPr>
      <w:rFonts w:ascii="Arial" w:eastAsia="Times New Roman" w:hAnsi="Arial" w:cs="Times New Roman"/>
      <w:sz w:val="16"/>
      <w:szCs w:val="16"/>
    </w:rPr>
  </w:style>
  <w:style w:type="character" w:customStyle="1" w:styleId="aff0">
    <w:name w:val="Основной Знак"/>
    <w:link w:val="aff"/>
    <w:rsid w:val="00D1667E"/>
    <w:rPr>
      <w:rFonts w:ascii="Arial" w:eastAsia="Times New Roman" w:hAnsi="Arial" w:cs="Times New Roman"/>
      <w:sz w:val="16"/>
      <w:szCs w:val="16"/>
    </w:rPr>
  </w:style>
  <w:style w:type="character" w:styleId="aff1">
    <w:name w:val="annotation reference"/>
    <w:unhideWhenUsed/>
    <w:rsid w:val="00D1667E"/>
    <w:rPr>
      <w:sz w:val="18"/>
      <w:szCs w:val="18"/>
    </w:rPr>
  </w:style>
  <w:style w:type="paragraph" w:styleId="aff2">
    <w:name w:val="annotation text"/>
    <w:basedOn w:val="a"/>
    <w:link w:val="aff3"/>
    <w:unhideWhenUsed/>
    <w:rsid w:val="00D1667E"/>
    <w:pPr>
      <w:spacing w:after="0" w:line="240" w:lineRule="auto"/>
    </w:pPr>
    <w:rPr>
      <w:rFonts w:ascii="Times New Roman" w:eastAsia="Times New Roman" w:hAnsi="Times New Roman" w:cs="Times New Roman"/>
      <w:sz w:val="24"/>
      <w:szCs w:val="24"/>
    </w:rPr>
  </w:style>
  <w:style w:type="character" w:customStyle="1" w:styleId="aff3">
    <w:name w:val="Текст примечания Знак"/>
    <w:basedOn w:val="a0"/>
    <w:link w:val="aff2"/>
    <w:rsid w:val="00D1667E"/>
    <w:rPr>
      <w:rFonts w:ascii="Times New Roman" w:eastAsia="Times New Roman" w:hAnsi="Times New Roman" w:cs="Times New Roman"/>
      <w:sz w:val="24"/>
      <w:szCs w:val="24"/>
    </w:rPr>
  </w:style>
  <w:style w:type="paragraph" w:styleId="aff4">
    <w:name w:val="annotation subject"/>
    <w:basedOn w:val="aff2"/>
    <w:next w:val="aff2"/>
    <w:link w:val="aff5"/>
    <w:unhideWhenUsed/>
    <w:rsid w:val="00D1667E"/>
    <w:rPr>
      <w:b/>
      <w:bCs/>
    </w:rPr>
  </w:style>
  <w:style w:type="character" w:customStyle="1" w:styleId="aff5">
    <w:name w:val="Тема примечания Знак"/>
    <w:basedOn w:val="aff3"/>
    <w:link w:val="aff4"/>
    <w:rsid w:val="00D1667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7D2AFEA28AC9E2CE3295B5EA76489B2A404F9F104BED281C335f6P6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317D2AFEA28AC9E2CE3295B5EA76489B1A500FDFF55E9D0D0963B63E5fC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162</Pages>
  <Words>57560</Words>
  <Characters>328097</Characters>
  <Application>Microsoft Office Word</Application>
  <DocSecurity>0</DocSecurity>
  <Lines>2734</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cp:revision>
  <dcterms:created xsi:type="dcterms:W3CDTF">2021-06-15T10:49:00Z</dcterms:created>
  <dcterms:modified xsi:type="dcterms:W3CDTF">2021-06-15T10:49:00Z</dcterms:modified>
</cp:coreProperties>
</file>