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68" w:rsidRPr="00851519" w:rsidRDefault="00E85E68" w:rsidP="00E85E68">
      <w:pPr>
        <w:jc w:val="center"/>
        <w:rPr>
          <w:rFonts w:ascii="Arial" w:hAnsi="Arial" w:cs="Arial"/>
          <w:b/>
          <w:sz w:val="28"/>
          <w:szCs w:val="28"/>
        </w:rPr>
      </w:pPr>
      <w:r w:rsidRPr="00851519">
        <w:rPr>
          <w:rFonts w:ascii="Arial" w:hAnsi="Arial" w:cs="Arial"/>
          <w:b/>
          <w:sz w:val="28"/>
          <w:szCs w:val="28"/>
        </w:rPr>
        <w:t>Муниципальное автономное общеобразовательное учреждение</w:t>
      </w:r>
    </w:p>
    <w:p w:rsidR="00E85E68" w:rsidRDefault="00E85E68" w:rsidP="00E85E68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851519">
        <w:rPr>
          <w:rFonts w:ascii="Arial" w:hAnsi="Arial" w:cs="Arial"/>
          <w:b/>
          <w:sz w:val="28"/>
          <w:szCs w:val="28"/>
        </w:rPr>
        <w:t>"Средняя общеобразовательная школа №12"</w:t>
      </w:r>
    </w:p>
    <w:p w:rsidR="00E85E68" w:rsidRDefault="00E85E68" w:rsidP="00E85E68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E85E68" w:rsidRPr="008F214C" w:rsidRDefault="00E85E68" w:rsidP="00E85E68">
      <w:pPr>
        <w:jc w:val="center"/>
        <w:rPr>
          <w:rFonts w:ascii="Arial" w:hAnsi="Arial" w:cs="Arial"/>
          <w:b/>
          <w:sz w:val="28"/>
          <w:szCs w:val="28"/>
        </w:rPr>
      </w:pPr>
    </w:p>
    <w:p w:rsidR="00E85E68" w:rsidRDefault="000901A5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Методическая разработка (из опыта работы)</w:t>
      </w:r>
    </w:p>
    <w:p w:rsidR="000901A5" w:rsidRDefault="000901A5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01A5" w:rsidRDefault="000901A5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01A5" w:rsidRDefault="006B4C40" w:rsidP="00090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4C40">
        <w:rPr>
          <w:rFonts w:ascii="Arial" w:hAnsi="Arial" w:cs="Arial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1.5pt" fillcolor="#369" stroked="f">
            <v:shadow on="t" color="#b2b2b2" opacity="52429f" offset="3pt"/>
            <v:textpath style="font-family:&quot;Times New Roman&quot;;v-text-kern:t" trim="t" fitpath="t" string="Активная познавательная деятельность "/>
          </v:shape>
        </w:pict>
      </w:r>
      <w:r w:rsidR="000901A5">
        <w:rPr>
          <w:rFonts w:ascii="Arial" w:hAnsi="Arial" w:cs="Arial"/>
          <w:b/>
          <w:sz w:val="24"/>
          <w:szCs w:val="24"/>
        </w:rPr>
        <w:t>обучающихся</w:t>
      </w:r>
      <w:r w:rsidR="007D4C99">
        <w:rPr>
          <w:rFonts w:ascii="Arial" w:hAnsi="Arial" w:cs="Arial"/>
          <w:b/>
          <w:sz w:val="24"/>
          <w:szCs w:val="24"/>
        </w:rPr>
        <w:t xml:space="preserve">     и </w:t>
      </w:r>
    </w:p>
    <w:p w:rsidR="000901A5" w:rsidRDefault="000901A5" w:rsidP="00090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E68" w:rsidRDefault="006B4C40" w:rsidP="00090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4C40">
        <w:rPr>
          <w:rFonts w:ascii="Arial" w:hAnsi="Arial" w:cs="Arial"/>
          <w:b/>
          <w:sz w:val="24"/>
          <w:szCs w:val="24"/>
        </w:rPr>
        <w:pict>
          <v:shape id="_x0000_i1026" type="#_x0000_t136" style="width:467.25pt;height:28.5pt" fillcolor="#369" stroked="f">
            <v:shadow on="t" color="#b2b2b2" opacity="52429f" offset="3pt"/>
            <v:textpath style="font-family:&quot;Times New Roman&quot;;v-text-kern:t" trim="t" fitpath="t" string="выполнение практических заданий на уроке"/>
          </v:shape>
        </w:pict>
      </w:r>
    </w:p>
    <w:p w:rsidR="00E85E68" w:rsidRDefault="00E85E68" w:rsidP="00090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E68" w:rsidRDefault="00E85E68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E68" w:rsidRDefault="000901A5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41600" cy="2066925"/>
            <wp:effectExtent l="76200" t="114300" r="63600" b="104775"/>
            <wp:docPr id="16" name="Рисунок 16" descr="Формирование благоприятной среды для развития и самореализации обучающихс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рмирование благоприятной среды для развития и самореализации обучающихся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375610">
                      <a:off x="0" y="0"/>
                      <a:ext cx="3441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68" w:rsidRDefault="00E85E68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C99" w:rsidRDefault="007D4C99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4C99" w:rsidRDefault="007D4C99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E68" w:rsidRDefault="00E85E68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E68" w:rsidRPr="00377329" w:rsidRDefault="00E85E68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377329">
        <w:rPr>
          <w:rFonts w:ascii="Arial" w:hAnsi="Arial" w:cs="Arial"/>
          <w:b/>
          <w:sz w:val="24"/>
          <w:szCs w:val="24"/>
        </w:rPr>
        <w:t>Работа учителя русского языка и литературы</w:t>
      </w:r>
    </w:p>
    <w:p w:rsidR="00E85E68" w:rsidRPr="00851519" w:rsidRDefault="00E85E68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329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851519">
        <w:rPr>
          <w:rFonts w:ascii="Arial" w:hAnsi="Arial" w:cs="Arial"/>
          <w:b/>
          <w:sz w:val="24"/>
          <w:szCs w:val="24"/>
        </w:rPr>
        <w:t xml:space="preserve">высшей квалификационной категории                                                                                         </w:t>
      </w:r>
    </w:p>
    <w:p w:rsidR="00E85E68" w:rsidRPr="00851519" w:rsidRDefault="00E85E68" w:rsidP="00E85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519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proofErr w:type="spellStart"/>
      <w:r w:rsidRPr="00851519">
        <w:rPr>
          <w:rFonts w:ascii="Arial" w:hAnsi="Arial" w:cs="Arial"/>
          <w:b/>
          <w:sz w:val="24"/>
          <w:szCs w:val="24"/>
        </w:rPr>
        <w:t>Нуриахметовой</w:t>
      </w:r>
      <w:proofErr w:type="spellEnd"/>
      <w:r w:rsidRPr="00851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519">
        <w:rPr>
          <w:rFonts w:ascii="Arial" w:hAnsi="Arial" w:cs="Arial"/>
          <w:b/>
          <w:sz w:val="24"/>
          <w:szCs w:val="24"/>
        </w:rPr>
        <w:t>Рузили</w:t>
      </w:r>
      <w:proofErr w:type="spellEnd"/>
      <w:r w:rsidRPr="008515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1519">
        <w:rPr>
          <w:rFonts w:ascii="Arial" w:hAnsi="Arial" w:cs="Arial"/>
          <w:b/>
          <w:sz w:val="24"/>
          <w:szCs w:val="24"/>
        </w:rPr>
        <w:t>Мунавировны</w:t>
      </w:r>
      <w:proofErr w:type="spellEnd"/>
    </w:p>
    <w:p w:rsidR="00E85E68" w:rsidRPr="00851519" w:rsidRDefault="00E85E68" w:rsidP="00E85E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5E68" w:rsidRDefault="00E85E68" w:rsidP="00E85E68">
      <w:pPr>
        <w:jc w:val="center"/>
        <w:rPr>
          <w:rFonts w:ascii="Arial" w:hAnsi="Arial" w:cs="Arial"/>
          <w:b/>
          <w:sz w:val="28"/>
          <w:szCs w:val="28"/>
        </w:rPr>
      </w:pPr>
    </w:p>
    <w:p w:rsidR="00E85E68" w:rsidRDefault="00E85E68" w:rsidP="00E85E68">
      <w:pPr>
        <w:jc w:val="center"/>
        <w:rPr>
          <w:rFonts w:ascii="Arial" w:hAnsi="Arial" w:cs="Arial"/>
          <w:b/>
          <w:sz w:val="28"/>
          <w:szCs w:val="28"/>
        </w:rPr>
      </w:pPr>
    </w:p>
    <w:p w:rsidR="007D4C99" w:rsidRDefault="007D4C99" w:rsidP="00E85E68">
      <w:pPr>
        <w:jc w:val="center"/>
        <w:rPr>
          <w:rFonts w:ascii="Arial" w:hAnsi="Arial" w:cs="Arial"/>
          <w:b/>
          <w:sz w:val="40"/>
          <w:szCs w:val="40"/>
        </w:rPr>
      </w:pPr>
    </w:p>
    <w:p w:rsidR="00E85E68" w:rsidRDefault="00E85E68" w:rsidP="006B24A4">
      <w:pPr>
        <w:jc w:val="center"/>
        <w:rPr>
          <w:rFonts w:ascii="Arial" w:hAnsi="Arial" w:cs="Arial"/>
          <w:b/>
          <w:sz w:val="28"/>
          <w:szCs w:val="28"/>
        </w:rPr>
      </w:pPr>
      <w:r w:rsidRPr="00851519">
        <w:rPr>
          <w:rFonts w:ascii="Arial" w:hAnsi="Arial" w:cs="Arial"/>
          <w:b/>
          <w:sz w:val="28"/>
          <w:szCs w:val="28"/>
        </w:rPr>
        <w:t>г. Березники - 202</w:t>
      </w:r>
      <w:r>
        <w:rPr>
          <w:rFonts w:ascii="Arial" w:hAnsi="Arial" w:cs="Arial"/>
          <w:b/>
          <w:sz w:val="28"/>
          <w:szCs w:val="28"/>
        </w:rPr>
        <w:t>2</w:t>
      </w:r>
    </w:p>
    <w:p w:rsidR="007D4C99" w:rsidRPr="007D4C99" w:rsidRDefault="007D4C99" w:rsidP="006B24A4">
      <w:pPr>
        <w:jc w:val="center"/>
        <w:rPr>
          <w:rFonts w:ascii="Arial" w:hAnsi="Arial" w:cs="Arial"/>
          <w:b/>
          <w:sz w:val="40"/>
          <w:szCs w:val="40"/>
        </w:rPr>
      </w:pPr>
    </w:p>
    <w:p w:rsidR="006B24A4" w:rsidRPr="000C1C8C" w:rsidRDefault="006B24A4" w:rsidP="006B24A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gramStart"/>
      <w:r w:rsidRPr="000C1C8C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lastRenderedPageBreak/>
        <w:t>I</w:t>
      </w:r>
      <w:r w:rsidRPr="000C1C8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  </w:t>
      </w:r>
      <w:r w:rsidR="00C67692" w:rsidRPr="000C1C8C">
        <w:rPr>
          <w:rFonts w:ascii="Times New Roman" w:hAnsi="Times New Roman" w:cs="Times New Roman"/>
          <w:b/>
          <w:color w:val="C00000"/>
          <w:sz w:val="40"/>
          <w:szCs w:val="40"/>
        </w:rPr>
        <w:t>Урок</w:t>
      </w:r>
      <w:proofErr w:type="gramEnd"/>
      <w:r w:rsidR="00C67692" w:rsidRPr="000C1C8C">
        <w:rPr>
          <w:rFonts w:ascii="Times New Roman" w:hAnsi="Times New Roman" w:cs="Times New Roman"/>
          <w:b/>
          <w:color w:val="C00000"/>
          <w:sz w:val="40"/>
          <w:szCs w:val="40"/>
        </w:rPr>
        <w:t>-зачёт.</w:t>
      </w:r>
    </w:p>
    <w:p w:rsidR="00C67692" w:rsidRPr="006B24A4" w:rsidRDefault="00C67692">
      <w:pPr>
        <w:rPr>
          <w:rFonts w:ascii="Times New Roman" w:hAnsi="Times New Roman" w:cs="Times New Roman"/>
          <w:b/>
          <w:sz w:val="28"/>
          <w:szCs w:val="28"/>
        </w:rPr>
      </w:pPr>
      <w:r w:rsidRPr="006B24A4">
        <w:rPr>
          <w:rFonts w:ascii="Times New Roman" w:hAnsi="Times New Roman" w:cs="Times New Roman"/>
          <w:b/>
          <w:sz w:val="28"/>
          <w:szCs w:val="28"/>
        </w:rPr>
        <w:t>Работа по тексту</w:t>
      </w:r>
      <w:r w:rsidR="006B24A4" w:rsidRPr="006B24A4">
        <w:rPr>
          <w:rFonts w:ascii="Times New Roman" w:hAnsi="Times New Roman" w:cs="Times New Roman"/>
          <w:b/>
          <w:sz w:val="28"/>
          <w:szCs w:val="28"/>
        </w:rPr>
        <w:t>.</w:t>
      </w:r>
      <w:r w:rsidRPr="006B2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1"/>
      </w:tblGrid>
      <w:tr w:rsidR="006B24A4" w:rsidRPr="006B24A4" w:rsidTr="006B24A4">
        <w:tc>
          <w:tcPr>
            <w:tcW w:w="9571" w:type="dxa"/>
          </w:tcPr>
          <w:p w:rsidR="006B24A4" w:rsidRPr="00872FE3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1. Выразительное чтение текста. Как бы вы озаглавили данный текст?</w:t>
            </w:r>
          </w:p>
          <w:p w:rsidR="006B24A4" w:rsidRDefault="006B24A4" w:rsidP="00A9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   Определить его тип и доказать.</w:t>
            </w:r>
            <w:r w:rsidR="000C1C8C">
              <w:rPr>
                <w:rFonts w:ascii="Times New Roman" w:hAnsi="Times New Roman" w:cs="Times New Roman"/>
                <w:sz w:val="28"/>
                <w:szCs w:val="28"/>
              </w:rPr>
              <w:t xml:space="preserve"> Списать, расставляя запятые.</w:t>
            </w:r>
          </w:p>
          <w:p w:rsidR="00872FE3" w:rsidRPr="00872FE3" w:rsidRDefault="00872FE3" w:rsidP="00A9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A4" w:rsidRPr="00872FE3" w:rsidRDefault="006B24A4" w:rsidP="006B24A4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72F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Разве не удивляет нас весенний расцвет дерева?</w:t>
            </w:r>
          </w:p>
          <w:p w:rsidR="006B24A4" w:rsidRPr="00872FE3" w:rsidRDefault="006B24A4" w:rsidP="006B24A4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72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Взглянув на дерево однажды утром</w:t>
            </w:r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</w:t>
            </w:r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льзя не поразиться обилию почек 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покрывших ветки только за одну ночь.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 ещё через</w:t>
            </w:r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некоторое время почки </w:t>
            </w:r>
            <w:proofErr w:type="gramStart"/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лопаются</w:t>
            </w:r>
            <w:proofErr w:type="gramEnd"/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и чёрный узор сучьев осыпается ярко-зелёными мушками.</w:t>
            </w:r>
          </w:p>
          <w:p w:rsidR="006B24A4" w:rsidRPr="00872FE3" w:rsidRDefault="006B24A4" w:rsidP="006B24A4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А там вдруг </w:t>
            </w:r>
            <w:proofErr w:type="gramStart"/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надвигается нежданная туча гремит</w:t>
            </w:r>
            <w:proofErr w:type="gramEnd"/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первый весенний гром. 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И вот уже первый тёплый </w:t>
            </w:r>
            <w:proofErr w:type="gramStart"/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ливень</w:t>
            </w:r>
            <w:proofErr w:type="gramEnd"/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омывая всё вокруг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тихо льёт свои блестящие потоки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вмиг преображая всё вокруг.</w:t>
            </w:r>
          </w:p>
          <w:p w:rsidR="006B24A4" w:rsidRPr="00872FE3" w:rsidRDefault="006B24A4" w:rsidP="006B24A4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О, диво!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Дере</w:t>
            </w:r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во</w:t>
            </w:r>
            <w:proofErr w:type="gramEnd"/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бывшее совс</w:t>
            </w:r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ем недавно обнажённым и тёмным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так пышн</w:t>
            </w:r>
            <w:r w:rsidR="000C1C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 раскинулось блестящей зеленью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что просто глазам не веришь.</w:t>
            </w:r>
          </w:p>
          <w:p w:rsidR="006B24A4" w:rsidRDefault="006B24A4" w:rsidP="00872FE3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Какое необъяснимое  и удивительное это чудо - природа!</w:t>
            </w:r>
          </w:p>
          <w:p w:rsidR="00872FE3" w:rsidRPr="006B24A4" w:rsidRDefault="00872FE3" w:rsidP="00872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A4" w:rsidRPr="006B24A4" w:rsidTr="006B24A4">
        <w:tc>
          <w:tcPr>
            <w:tcW w:w="9571" w:type="dxa"/>
          </w:tcPr>
          <w:p w:rsidR="006B24A4" w:rsidRPr="00872FE3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Определить тему и идею. В каком предложении </w:t>
            </w:r>
            <w:proofErr w:type="gramStart"/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заключена</w:t>
            </w:r>
            <w:proofErr w:type="gramEnd"/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E85E68" w:rsidRPr="00872FE3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   мысль?</w:t>
            </w:r>
          </w:p>
        </w:tc>
      </w:tr>
      <w:tr w:rsidR="006B24A4" w:rsidRPr="006B24A4" w:rsidTr="006B24A4">
        <w:tc>
          <w:tcPr>
            <w:tcW w:w="9571" w:type="dxa"/>
          </w:tcPr>
          <w:p w:rsidR="00E85E68" w:rsidRPr="00872FE3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Определите  темы по пунктуации и синтаксису. </w:t>
            </w:r>
          </w:p>
        </w:tc>
      </w:tr>
      <w:tr w:rsidR="006B24A4" w:rsidRPr="006B24A4" w:rsidTr="006B24A4">
        <w:tc>
          <w:tcPr>
            <w:tcW w:w="9571" w:type="dxa"/>
          </w:tcPr>
          <w:p w:rsidR="00E85E68" w:rsidRPr="00872FE3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4. Укажите номер предложе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с однородными определениями.</w:t>
            </w:r>
          </w:p>
        </w:tc>
      </w:tr>
      <w:tr w:rsidR="006B24A4" w:rsidRPr="006B24A4" w:rsidTr="006B24A4">
        <w:tc>
          <w:tcPr>
            <w:tcW w:w="9571" w:type="dxa"/>
          </w:tcPr>
          <w:p w:rsidR="006B24A4" w:rsidRPr="00872FE3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5. Укажите номер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>а предложений</w:t>
            </w: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с неоднородными определениями.</w:t>
            </w:r>
          </w:p>
        </w:tc>
      </w:tr>
      <w:tr w:rsidR="006B24A4" w:rsidRPr="006B24A4" w:rsidTr="006B24A4">
        <w:tc>
          <w:tcPr>
            <w:tcW w:w="9571" w:type="dxa"/>
          </w:tcPr>
          <w:p w:rsidR="006B24A4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Укажите номер сложного предложения, в составе которого есть</w:t>
            </w:r>
          </w:p>
          <w:p w:rsidR="006B24A4" w:rsidRPr="00872FE3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определённо-личное  предложение.</w:t>
            </w:r>
          </w:p>
        </w:tc>
      </w:tr>
      <w:tr w:rsidR="006B24A4" w:rsidRPr="006B24A4" w:rsidTr="006B24A4">
        <w:tc>
          <w:tcPr>
            <w:tcW w:w="9571" w:type="dxa"/>
          </w:tcPr>
          <w:p w:rsidR="006B24A4" w:rsidRPr="00872FE3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Укажите номер односоставного безличного предложения. </w:t>
            </w:r>
          </w:p>
        </w:tc>
      </w:tr>
      <w:tr w:rsidR="006B24A4" w:rsidRPr="006B24A4" w:rsidTr="006B24A4">
        <w:tc>
          <w:tcPr>
            <w:tcW w:w="9571" w:type="dxa"/>
          </w:tcPr>
          <w:p w:rsidR="006B24A4" w:rsidRPr="00872FE3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Укажите номер односоставного назывного  предложения. </w:t>
            </w:r>
          </w:p>
        </w:tc>
      </w:tr>
      <w:tr w:rsidR="006B24A4" w:rsidRPr="006B24A4" w:rsidTr="006B24A4">
        <w:tc>
          <w:tcPr>
            <w:tcW w:w="9571" w:type="dxa"/>
          </w:tcPr>
          <w:p w:rsidR="00213C10" w:rsidRDefault="006B24A4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Укажите номера предложений с обособленными определениями.</w:t>
            </w:r>
          </w:p>
          <w:p w:rsidR="006B24A4" w:rsidRPr="00872FE3" w:rsidRDefault="00213C10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24A4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Объяснить, почему эти определения обособляются.</w:t>
            </w:r>
          </w:p>
        </w:tc>
      </w:tr>
      <w:tr w:rsidR="006B24A4" w:rsidRPr="006B24A4" w:rsidTr="006B24A4">
        <w:tc>
          <w:tcPr>
            <w:tcW w:w="9571" w:type="dxa"/>
          </w:tcPr>
          <w:p w:rsidR="000C1C8C" w:rsidRDefault="006B24A4" w:rsidP="000C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0C1C8C">
              <w:rPr>
                <w:rFonts w:ascii="Times New Roman" w:hAnsi="Times New Roman" w:cs="Times New Roman"/>
                <w:sz w:val="28"/>
                <w:szCs w:val="28"/>
              </w:rPr>
              <w:t>Укажите номера предложений с обособленными обстоятельствами.</w:t>
            </w:r>
          </w:p>
          <w:p w:rsidR="006B24A4" w:rsidRPr="00872FE3" w:rsidRDefault="000C1C8C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Объяснить, почему эти обстоятельства обособляются.                       </w:t>
            </w:r>
          </w:p>
        </w:tc>
      </w:tr>
      <w:tr w:rsidR="006B24A4" w:rsidRPr="006B24A4" w:rsidTr="006B24A4">
        <w:tc>
          <w:tcPr>
            <w:tcW w:w="9571" w:type="dxa"/>
          </w:tcPr>
          <w:p w:rsidR="000C1C8C" w:rsidRDefault="006B24A4" w:rsidP="000C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0C1C8C">
              <w:rPr>
                <w:rFonts w:ascii="Times New Roman" w:hAnsi="Times New Roman" w:cs="Times New Roman"/>
                <w:sz w:val="28"/>
                <w:szCs w:val="28"/>
              </w:rPr>
              <w:t xml:space="preserve">Выпишите слова, написание приставки в которых зависит </w:t>
            </w:r>
            <w:proofErr w:type="gramStart"/>
            <w:r w:rsidR="000C1C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B24A4" w:rsidRPr="00872FE3" w:rsidRDefault="000C1C8C" w:rsidP="006B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последующей глухой согласной.</w:t>
            </w:r>
          </w:p>
        </w:tc>
      </w:tr>
      <w:tr w:rsidR="006B24A4" w:rsidRPr="006B24A4" w:rsidTr="006B24A4">
        <w:tc>
          <w:tcPr>
            <w:tcW w:w="9571" w:type="dxa"/>
          </w:tcPr>
          <w:p w:rsidR="000C1C8C" w:rsidRDefault="000C1C8C" w:rsidP="000C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Выпишите слово, написание приставки в котором  зависит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</w:p>
          <w:p w:rsidR="006B24A4" w:rsidRDefault="000C1C8C" w:rsidP="000C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лексического значения.</w:t>
            </w:r>
          </w:p>
        </w:tc>
      </w:tr>
    </w:tbl>
    <w:p w:rsidR="006B24A4" w:rsidRDefault="006B24A4" w:rsidP="006B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FE3" w:rsidRDefault="00872FE3" w:rsidP="006B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FE3" w:rsidRDefault="00872FE3" w:rsidP="006B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FE3" w:rsidRDefault="00872FE3" w:rsidP="006B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FE3" w:rsidRDefault="00872FE3" w:rsidP="006B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C8C" w:rsidRDefault="000C1C8C" w:rsidP="006B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68" w:rsidRDefault="00E85E68" w:rsidP="006B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A4" w:rsidRDefault="00872FE3" w:rsidP="006B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проверки.</w:t>
      </w:r>
    </w:p>
    <w:p w:rsidR="00872FE3" w:rsidRPr="006B24A4" w:rsidRDefault="00872FE3" w:rsidP="00872FE3">
      <w:pPr>
        <w:rPr>
          <w:rFonts w:ascii="Times New Roman" w:hAnsi="Times New Roman" w:cs="Times New Roman"/>
          <w:b/>
          <w:sz w:val="28"/>
          <w:szCs w:val="28"/>
        </w:rPr>
      </w:pPr>
      <w:r w:rsidRPr="006B24A4">
        <w:rPr>
          <w:rFonts w:ascii="Times New Roman" w:hAnsi="Times New Roman" w:cs="Times New Roman"/>
          <w:b/>
          <w:sz w:val="28"/>
          <w:szCs w:val="28"/>
        </w:rPr>
        <w:t xml:space="preserve">Работа по тексту. </w:t>
      </w:r>
    </w:p>
    <w:tbl>
      <w:tblPr>
        <w:tblStyle w:val="a5"/>
        <w:tblW w:w="0" w:type="auto"/>
        <w:tblLook w:val="04A0"/>
      </w:tblPr>
      <w:tblGrid>
        <w:gridCol w:w="9571"/>
      </w:tblGrid>
      <w:tr w:rsidR="00872FE3" w:rsidRPr="006B24A4" w:rsidTr="00D6480B">
        <w:tc>
          <w:tcPr>
            <w:tcW w:w="9571" w:type="dxa"/>
          </w:tcPr>
          <w:p w:rsidR="00872FE3" w:rsidRP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1. Выразительное чтение текста. Как бы вы озаглавили данный текст?</w:t>
            </w:r>
          </w:p>
          <w:p w:rsid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   Определить его тип и доказать.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 чудо. Таинства мира природы.  Красота мира природы.</w:t>
            </w:r>
          </w:p>
          <w:p w:rsidR="00872FE3" w:rsidRP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Описание. </w:t>
            </w:r>
          </w:p>
          <w:p w:rsidR="00872FE3" w:rsidRPr="00872FE3" w:rsidRDefault="00872FE3" w:rsidP="00D6480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</w:t>
            </w:r>
            <w:r w:rsidR="000C1C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Разве не удивляет нас весенний расцвет дерева?</w:t>
            </w:r>
          </w:p>
          <w:p w:rsidR="00872FE3" w:rsidRPr="00872FE3" w:rsidRDefault="00872FE3" w:rsidP="00D6480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Взглянув на дерево однажды утром, нельзя не поразиться обилию почек, покрывших ветки только за одну ночь. </w:t>
            </w: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 ещё через некоторое время почки лопаются, и чёрный узор сучьев осыпается ярко-зелёными мушками.</w:t>
            </w:r>
          </w:p>
          <w:p w:rsidR="00872FE3" w:rsidRPr="00872FE3" w:rsidRDefault="000C1C8C" w:rsidP="00D6480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872FE3"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А там вдруг надвигается нежданная туча, гремит первый весенний гром. 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872FE3"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 вот уже первый тёплый ливень, омывая всё вокруг, тихо льёт свои блестящие потоки, вмиг преображая всё вокруг.</w:t>
            </w:r>
          </w:p>
          <w:p w:rsidR="00872FE3" w:rsidRPr="00872FE3" w:rsidRDefault="000C1C8C" w:rsidP="00D6480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872FE3"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О, диво! </w:t>
            </w:r>
            <w:r w:rsidR="00872FE3" w:rsidRPr="00872F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872FE3"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Дерево, бывшее совсем недавно обнажённым и тёмным, так пышно раскинулось блестящей зеленью, что просто глазам не веришь.</w:t>
            </w:r>
          </w:p>
          <w:p w:rsidR="00872FE3" w:rsidRDefault="00872FE3" w:rsidP="00D6480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     8.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872FE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Какое необъяснимое  и удивительное это чудо - природа!</w:t>
            </w:r>
          </w:p>
          <w:p w:rsidR="000C1C8C" w:rsidRPr="00872FE3" w:rsidRDefault="000C1C8C" w:rsidP="00D6480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872FE3" w:rsidRPr="006B24A4" w:rsidTr="00D6480B">
        <w:tc>
          <w:tcPr>
            <w:tcW w:w="9571" w:type="dxa"/>
          </w:tcPr>
          <w:p w:rsidR="00872FE3" w:rsidRP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Определить тему и идею. В каком предложении </w:t>
            </w:r>
            <w:proofErr w:type="gramStart"/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заключена</w:t>
            </w:r>
            <w:proofErr w:type="gramEnd"/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   мысль?</w:t>
            </w:r>
          </w:p>
          <w:p w:rsidR="000A3C5E" w:rsidRDefault="000A3C5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Тема. Таинственный мир природы.</w:t>
            </w:r>
          </w:p>
          <w:p w:rsidR="000A3C5E" w:rsidRPr="00872FE3" w:rsidRDefault="000A3C5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Идея. Какое необъяснимое и удивительное это чудо - природа!</w:t>
            </w:r>
          </w:p>
        </w:tc>
      </w:tr>
      <w:tr w:rsidR="00872FE3" w:rsidRPr="006B24A4" w:rsidTr="00D6480B">
        <w:tc>
          <w:tcPr>
            <w:tcW w:w="9571" w:type="dxa"/>
          </w:tcPr>
          <w:p w:rsid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Определите  темы по пунктуации и синтаксису. </w:t>
            </w:r>
          </w:p>
          <w:p w:rsidR="000A3C5E" w:rsidRDefault="000A3C5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Обособленные обстоятельства.  Обособленные определения.</w:t>
            </w:r>
          </w:p>
          <w:p w:rsidR="000A3C5E" w:rsidRDefault="000A3C5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Предложения с однородными и неоднородными определениями.</w:t>
            </w:r>
          </w:p>
          <w:p w:rsidR="000A3C5E" w:rsidRDefault="000A3C5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Виды односоставных предложений.</w:t>
            </w:r>
          </w:p>
          <w:p w:rsidR="000A3C5E" w:rsidRDefault="000A3C5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Сложносочинённые предложения. Сложные бессоюзные предложения.</w:t>
            </w:r>
          </w:p>
          <w:p w:rsidR="000A3C5E" w:rsidRDefault="000A3C5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Сложноподчинённые предложения.</w:t>
            </w:r>
          </w:p>
          <w:p w:rsidR="000A3C5E" w:rsidRPr="00872FE3" w:rsidRDefault="000A3C5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Тире между главными членами предложения.</w:t>
            </w:r>
          </w:p>
        </w:tc>
      </w:tr>
      <w:tr w:rsidR="00872FE3" w:rsidRPr="006B24A4" w:rsidTr="00D6480B">
        <w:tc>
          <w:tcPr>
            <w:tcW w:w="9571" w:type="dxa"/>
          </w:tcPr>
          <w:p w:rsidR="000A3C5E" w:rsidRP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4. Укажите номер предложе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с однородными определениями.</w:t>
            </w:r>
            <w:r w:rsidR="000A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E1CF3"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</w:tr>
      <w:tr w:rsidR="00872FE3" w:rsidRPr="006B24A4" w:rsidTr="00D6480B">
        <w:tc>
          <w:tcPr>
            <w:tcW w:w="9571" w:type="dxa"/>
          </w:tcPr>
          <w:p w:rsidR="000A3C5E" w:rsidRPr="00872FE3" w:rsidRDefault="00872FE3" w:rsidP="009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>5. Укажите номер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>а  предложений</w:t>
            </w:r>
            <w:r w:rsidRPr="00872FE3">
              <w:rPr>
                <w:rFonts w:ascii="Times New Roman" w:hAnsi="Times New Roman" w:cs="Times New Roman"/>
                <w:sz w:val="28"/>
                <w:szCs w:val="28"/>
              </w:rPr>
              <w:t xml:space="preserve"> с неоднородными определениями.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1CF3"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>№ 4. 5</w:t>
            </w:r>
          </w:p>
        </w:tc>
      </w:tr>
      <w:tr w:rsidR="00872FE3" w:rsidRPr="006B24A4" w:rsidTr="00D6480B">
        <w:tc>
          <w:tcPr>
            <w:tcW w:w="9571" w:type="dxa"/>
          </w:tcPr>
          <w:p w:rsid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Укажите номер сложного предложения, в составе которого есть</w:t>
            </w:r>
          </w:p>
          <w:p w:rsidR="00872FE3" w:rsidRP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определённо-личное  предложение.</w:t>
            </w:r>
            <w:r w:rsidR="000A3C5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0A3C5E"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E1CF3"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</w:tr>
      <w:tr w:rsidR="00872FE3" w:rsidRPr="006B24A4" w:rsidTr="00D6480B">
        <w:tc>
          <w:tcPr>
            <w:tcW w:w="9571" w:type="dxa"/>
          </w:tcPr>
          <w:p w:rsidR="00872FE3" w:rsidRP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Укажите номер односоставного безличного предложения. </w:t>
            </w:r>
            <w:r w:rsidR="000A3C5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3C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72FE3" w:rsidRPr="006B24A4" w:rsidTr="00D6480B">
        <w:tc>
          <w:tcPr>
            <w:tcW w:w="9571" w:type="dxa"/>
          </w:tcPr>
          <w:p w:rsidR="00872FE3" w:rsidRP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Укажите номер односоставного назывного  предложения. </w:t>
            </w:r>
            <w:r w:rsidR="000A3C5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A3C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872FE3" w:rsidRPr="006B24A4" w:rsidTr="00D6480B">
        <w:tc>
          <w:tcPr>
            <w:tcW w:w="9571" w:type="dxa"/>
          </w:tcPr>
          <w:p w:rsid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Укажите номера предложений с обособленными определениями.</w:t>
            </w:r>
          </w:p>
          <w:p w:rsidR="00872FE3" w:rsidRPr="00872FE3" w:rsidRDefault="00872FE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Объяснить, почему эти определения обособляются.</w:t>
            </w:r>
            <w:r w:rsidR="000A3C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3C5E"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E1CF3"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2,7</w:t>
            </w:r>
          </w:p>
        </w:tc>
      </w:tr>
      <w:tr w:rsidR="009E1CF3" w:rsidRPr="006B24A4" w:rsidTr="00D6480B">
        <w:tc>
          <w:tcPr>
            <w:tcW w:w="9571" w:type="dxa"/>
          </w:tcPr>
          <w:p w:rsidR="009E1CF3" w:rsidRDefault="009E1CF3" w:rsidP="009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Укажите номера предложений с обособленными обстоятельствами.</w:t>
            </w:r>
          </w:p>
          <w:p w:rsidR="009E1CF3" w:rsidRDefault="009E1CF3" w:rsidP="009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C1C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Объяснить, почему эти обстоятельства обособляются.                       </w:t>
            </w:r>
            <w:r w:rsidR="000C1C8C"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1C8C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  <w:r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E1CF3" w:rsidRPr="006B24A4" w:rsidTr="00D6480B">
        <w:tc>
          <w:tcPr>
            <w:tcW w:w="9571" w:type="dxa"/>
          </w:tcPr>
          <w:p w:rsidR="009E1CF3" w:rsidRDefault="000C1C8C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. Выпишите слова, написание приставки в которых зависит </w:t>
            </w:r>
            <w:proofErr w:type="gramStart"/>
            <w:r w:rsidR="009E1CF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E1CF3" w:rsidRPr="00872FE3" w:rsidRDefault="009E1CF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последующей глухой согласной.</w:t>
            </w:r>
            <w:r w:rsidR="000C1C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0C1C8C"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>Расцвет, раскинулось</w:t>
            </w:r>
          </w:p>
        </w:tc>
      </w:tr>
      <w:tr w:rsidR="009E1CF3" w:rsidRPr="006B24A4" w:rsidTr="00D6480B">
        <w:tc>
          <w:tcPr>
            <w:tcW w:w="9571" w:type="dxa"/>
          </w:tcPr>
          <w:p w:rsidR="009E1CF3" w:rsidRDefault="000C1C8C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. Выпишите слово, написание приставки в котором  зависит </w:t>
            </w:r>
            <w:proofErr w:type="gramStart"/>
            <w:r w:rsidR="009E1CF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9E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1CF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</w:p>
          <w:p w:rsidR="009E1CF3" w:rsidRPr="00872FE3" w:rsidRDefault="009E1CF3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лексического значения.</w:t>
            </w:r>
            <w:r w:rsidR="000C1C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0C1C8C" w:rsidRPr="000C1C8C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Преображая</w:t>
            </w:r>
          </w:p>
        </w:tc>
      </w:tr>
    </w:tbl>
    <w:p w:rsidR="00872FE3" w:rsidRDefault="000C1C8C" w:rsidP="000C1C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C1C8C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lastRenderedPageBreak/>
        <w:t>II</w:t>
      </w:r>
      <w:r w:rsidRPr="000C1C8C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  <w:r w:rsidR="008813E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0C1C8C">
        <w:rPr>
          <w:rFonts w:ascii="Times New Roman" w:hAnsi="Times New Roman" w:cs="Times New Roman"/>
          <w:b/>
          <w:color w:val="C00000"/>
          <w:sz w:val="40"/>
          <w:szCs w:val="40"/>
        </w:rPr>
        <w:t>Урок-</w:t>
      </w:r>
      <w:r w:rsidR="00601E97">
        <w:rPr>
          <w:rFonts w:ascii="Times New Roman" w:hAnsi="Times New Roman" w:cs="Times New Roman"/>
          <w:b/>
          <w:color w:val="C00000"/>
          <w:sz w:val="40"/>
          <w:szCs w:val="40"/>
        </w:rPr>
        <w:t>путешествие</w:t>
      </w:r>
      <w:r w:rsidR="008813EE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601E97" w:rsidRDefault="00601E97" w:rsidP="000C1C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25400" w:rsidTr="00EC43FF">
        <w:tc>
          <w:tcPr>
            <w:tcW w:w="9571" w:type="dxa"/>
          </w:tcPr>
          <w:p w:rsidR="00E25400" w:rsidRDefault="00E25400" w:rsidP="000C1C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5400" w:rsidRDefault="00E25400" w:rsidP="000C1C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5400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940425" cy="4443438"/>
                  <wp:effectExtent l="19050" t="0" r="3175" b="0"/>
                  <wp:docPr id="3" name="Рисунок 1" descr="https://i.pinimg.com/originals/ae/02/71/ae0271c1d92235f0940878dc136d55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ae/02/71/ae0271c1d92235f0940878dc136d55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4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400" w:rsidRDefault="00E25400" w:rsidP="000C1C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6322E" w:rsidTr="0029051E">
        <w:tc>
          <w:tcPr>
            <w:tcW w:w="9571" w:type="dxa"/>
          </w:tcPr>
          <w:p w:rsidR="00A6322E" w:rsidRPr="00E25400" w:rsidRDefault="00A6322E" w:rsidP="00E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1. Внимательно рассмотрите картину. Озаглавьте её.</w:t>
            </w:r>
          </w:p>
          <w:p w:rsidR="00A6322E" w:rsidRPr="00E25400" w:rsidRDefault="00A6322E" w:rsidP="00E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6322E" w:rsidTr="00B26BD6">
        <w:tc>
          <w:tcPr>
            <w:tcW w:w="9571" w:type="dxa"/>
          </w:tcPr>
          <w:p w:rsidR="00A6322E" w:rsidRDefault="00A6322E" w:rsidP="00A6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 путешествуете в мире природы. Что вас удивляет в этом мире? Можно</w:t>
            </w:r>
          </w:p>
          <w:p w:rsidR="00A6322E" w:rsidRDefault="00A6322E" w:rsidP="00A6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ли его назвать сказочным?</w:t>
            </w:r>
          </w:p>
          <w:p w:rsidR="00A6322E" w:rsidRPr="00E25400" w:rsidRDefault="00A6322E" w:rsidP="00A6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6322E" w:rsidTr="005E03BB">
        <w:tc>
          <w:tcPr>
            <w:tcW w:w="9571" w:type="dxa"/>
          </w:tcPr>
          <w:p w:rsidR="00A6322E" w:rsidRDefault="00A6322E" w:rsidP="00E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 обратили внимание на трепетную жизнь  этого уголка природы. В чём</w:t>
            </w:r>
          </w:p>
          <w:p w:rsidR="00A6322E" w:rsidRDefault="00A6322E" w:rsidP="00E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это выражается?</w:t>
            </w:r>
          </w:p>
          <w:p w:rsidR="00A6322E" w:rsidRPr="00E25400" w:rsidRDefault="00A6322E" w:rsidP="00E2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2E" w:rsidTr="00B51101">
        <w:tc>
          <w:tcPr>
            <w:tcW w:w="9571" w:type="dxa"/>
          </w:tcPr>
          <w:p w:rsidR="00A6322E" w:rsidRDefault="00A6322E" w:rsidP="00A6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Обратите внимание на мир цветовой гаммы. Что это означает?</w:t>
            </w:r>
          </w:p>
          <w:p w:rsidR="00A6322E" w:rsidRPr="00E25400" w:rsidRDefault="00A6322E" w:rsidP="00E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6322E" w:rsidTr="00AC5A6A">
        <w:tc>
          <w:tcPr>
            <w:tcW w:w="9571" w:type="dxa"/>
          </w:tcPr>
          <w:p w:rsidR="00A6322E" w:rsidRDefault="00A6322E" w:rsidP="00A6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Напишите сочинение-эссе по этой картине, используя обособленные члены</w:t>
            </w:r>
          </w:p>
          <w:p w:rsidR="00A6322E" w:rsidRDefault="00A6322E" w:rsidP="00A6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предложения.</w:t>
            </w: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22E" w:rsidRPr="00E25400" w:rsidRDefault="00A6322E" w:rsidP="00A63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E97" w:rsidRPr="000C1C8C" w:rsidRDefault="00601E97" w:rsidP="000C1C8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467C9" w:rsidRDefault="00A467C9"/>
    <w:p w:rsidR="007E581A" w:rsidRDefault="007E581A"/>
    <w:p w:rsidR="00A6322E" w:rsidRDefault="00A6322E"/>
    <w:tbl>
      <w:tblPr>
        <w:tblStyle w:val="a5"/>
        <w:tblW w:w="0" w:type="auto"/>
        <w:tblLook w:val="04A0"/>
      </w:tblPr>
      <w:tblGrid>
        <w:gridCol w:w="9571"/>
      </w:tblGrid>
      <w:tr w:rsidR="00A6322E" w:rsidTr="00A6322E">
        <w:tc>
          <w:tcPr>
            <w:tcW w:w="9571" w:type="dxa"/>
          </w:tcPr>
          <w:p w:rsidR="00A6322E" w:rsidRDefault="00A6322E"/>
          <w:p w:rsidR="00A6322E" w:rsidRDefault="00A6322E">
            <w:r w:rsidRPr="00A6322E">
              <w:rPr>
                <w:noProof/>
                <w:lang w:eastAsia="ru-RU"/>
              </w:rPr>
              <w:drawing>
                <wp:inline distT="0" distB="0" distL="0" distR="0">
                  <wp:extent cx="5940425" cy="4953000"/>
                  <wp:effectExtent l="19050" t="0" r="3175" b="0"/>
                  <wp:docPr id="8" name="Рисунок 11" descr="C:\Users\User\Desktop\Exg3BHEWgAcSG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Exg3BHEWgAcSG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22E" w:rsidRDefault="00A6322E"/>
        </w:tc>
      </w:tr>
      <w:tr w:rsidR="00A6322E" w:rsidTr="00A6322E">
        <w:tc>
          <w:tcPr>
            <w:tcW w:w="9571" w:type="dxa"/>
          </w:tcPr>
          <w:p w:rsidR="00A6322E" w:rsidRPr="00E25400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1. Внимательно рассмотрите картину. Озаглавьте её.</w:t>
            </w:r>
          </w:p>
          <w:p w:rsidR="00A6322E" w:rsidRPr="00E25400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6322E" w:rsidTr="00A6322E">
        <w:tc>
          <w:tcPr>
            <w:tcW w:w="9571" w:type="dxa"/>
          </w:tcPr>
          <w:p w:rsidR="00A6322E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 путешествуете в мире природы. Что вас удивляет в этом мире? Можно</w:t>
            </w:r>
          </w:p>
          <w:p w:rsidR="00A6322E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ли его назвать сказочным?</w:t>
            </w:r>
          </w:p>
          <w:p w:rsidR="00A6322E" w:rsidRPr="00E25400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6322E" w:rsidTr="00A6322E">
        <w:tc>
          <w:tcPr>
            <w:tcW w:w="9571" w:type="dxa"/>
          </w:tcPr>
          <w:p w:rsidR="00A6322E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 обратили внимание на трепетную жизнь  этого уголка природы. В чём</w:t>
            </w:r>
          </w:p>
          <w:p w:rsidR="00A6322E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это выражается?</w:t>
            </w:r>
          </w:p>
          <w:p w:rsidR="00A6322E" w:rsidRPr="00E25400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2E" w:rsidTr="00A6322E">
        <w:tc>
          <w:tcPr>
            <w:tcW w:w="9571" w:type="dxa"/>
          </w:tcPr>
          <w:p w:rsidR="00A6322E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Обратите внимание на мир цветовой гаммы. Что это означает?</w:t>
            </w:r>
          </w:p>
          <w:p w:rsidR="00A6322E" w:rsidRPr="00E25400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6322E" w:rsidTr="00A6322E">
        <w:tc>
          <w:tcPr>
            <w:tcW w:w="9571" w:type="dxa"/>
          </w:tcPr>
          <w:p w:rsidR="00A6322E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Напишите сочинение-эссе по этой картине, используя обособленные члены</w:t>
            </w:r>
          </w:p>
          <w:p w:rsidR="00A6322E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предложения.</w:t>
            </w: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22E" w:rsidRPr="00E25400" w:rsidRDefault="00A6322E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22E" w:rsidRDefault="00A6322E"/>
    <w:p w:rsidR="00A6322E" w:rsidRDefault="00A6322E"/>
    <w:p w:rsidR="00A6322E" w:rsidRDefault="00A6322E"/>
    <w:tbl>
      <w:tblPr>
        <w:tblStyle w:val="a5"/>
        <w:tblW w:w="0" w:type="auto"/>
        <w:tblLook w:val="04A0"/>
      </w:tblPr>
      <w:tblGrid>
        <w:gridCol w:w="9571"/>
      </w:tblGrid>
      <w:tr w:rsidR="00A6322E" w:rsidTr="00A6322E">
        <w:tc>
          <w:tcPr>
            <w:tcW w:w="9571" w:type="dxa"/>
          </w:tcPr>
          <w:p w:rsidR="00A6322E" w:rsidRDefault="00A6322E"/>
          <w:p w:rsidR="00A6322E" w:rsidRDefault="00A6322E">
            <w:r w:rsidRPr="00A6322E">
              <w:rPr>
                <w:noProof/>
                <w:lang w:eastAsia="ru-RU"/>
              </w:rPr>
              <w:drawing>
                <wp:inline distT="0" distB="0" distL="0" distR="0">
                  <wp:extent cx="5940425" cy="5057775"/>
                  <wp:effectExtent l="19050" t="0" r="3175" b="0"/>
                  <wp:docPr id="9" name="Рисунок 19" descr="https://im0-tub-ru.yandex.net/i?id=35d59fc9ed57e379440a60bd7bcc6e77-l&amp;ref=rim&amp;n=13&amp;w=1080&amp;h=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0-tub-ru.yandex.net/i?id=35d59fc9ed57e379440a60bd7bcc6e77-l&amp;ref=rim&amp;n=13&amp;w=1080&amp;h=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05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22E" w:rsidRDefault="00A6322E"/>
          <w:p w:rsidR="00A6322E" w:rsidRDefault="00A6322E"/>
        </w:tc>
      </w:tr>
      <w:tr w:rsidR="004E2E1F" w:rsidTr="00A6322E">
        <w:tc>
          <w:tcPr>
            <w:tcW w:w="9571" w:type="dxa"/>
          </w:tcPr>
          <w:p w:rsidR="004E2E1F" w:rsidRPr="00E25400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1. Внимательно рассмотрите картину. Озаглавьте её.</w:t>
            </w:r>
          </w:p>
          <w:p w:rsidR="004E2E1F" w:rsidRPr="00E25400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E2E1F" w:rsidTr="00A6322E">
        <w:tc>
          <w:tcPr>
            <w:tcW w:w="9571" w:type="dxa"/>
          </w:tcPr>
          <w:p w:rsidR="004E2E1F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 путешествуете в мире природы. Что вас удивляет в этом мире? Можно</w:t>
            </w:r>
          </w:p>
          <w:p w:rsidR="004E2E1F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ли его назвать сказочным?</w:t>
            </w:r>
          </w:p>
          <w:p w:rsidR="004E2E1F" w:rsidRPr="00E25400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E2E1F" w:rsidTr="00A6322E">
        <w:tc>
          <w:tcPr>
            <w:tcW w:w="9571" w:type="dxa"/>
          </w:tcPr>
          <w:p w:rsidR="004E2E1F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 обратили внимание на трепетную жизнь  этого уголка природы. В чём</w:t>
            </w:r>
          </w:p>
          <w:p w:rsidR="004E2E1F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это выражается?</w:t>
            </w:r>
          </w:p>
          <w:p w:rsidR="004E2E1F" w:rsidRPr="00E25400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1F" w:rsidTr="00A6322E">
        <w:tc>
          <w:tcPr>
            <w:tcW w:w="9571" w:type="dxa"/>
          </w:tcPr>
          <w:p w:rsidR="004E2E1F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Обратите внимание на мир цветовой гаммы. Что это означает?</w:t>
            </w:r>
          </w:p>
          <w:p w:rsidR="004E2E1F" w:rsidRPr="00E25400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E2E1F" w:rsidTr="00A6322E">
        <w:tc>
          <w:tcPr>
            <w:tcW w:w="9571" w:type="dxa"/>
          </w:tcPr>
          <w:p w:rsidR="004E2E1F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Напишите сочинение-эссе по этой картине, используя обособленные члены</w:t>
            </w:r>
          </w:p>
          <w:p w:rsidR="004E2E1F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предложения.</w:t>
            </w:r>
            <w:r w:rsidRPr="00E25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E1F" w:rsidRPr="00E25400" w:rsidRDefault="004E2E1F" w:rsidP="00D64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22E" w:rsidRDefault="00A6322E"/>
    <w:p w:rsidR="00A6322E" w:rsidRDefault="00A6322E"/>
    <w:p w:rsidR="007E581A" w:rsidRDefault="006B4C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p w:rsidR="007E581A" w:rsidRDefault="004E2E1F" w:rsidP="004E2E1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E2E1F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lastRenderedPageBreak/>
        <w:t>III</w:t>
      </w:r>
      <w:proofErr w:type="gramStart"/>
      <w:r w:rsidRPr="004E2E1F">
        <w:rPr>
          <w:rFonts w:ascii="Times New Roman" w:hAnsi="Times New Roman" w:cs="Times New Roman"/>
          <w:b/>
          <w:color w:val="C00000"/>
          <w:sz w:val="40"/>
          <w:szCs w:val="40"/>
        </w:rPr>
        <w:t>.  Урок</w:t>
      </w:r>
      <w:proofErr w:type="gramEnd"/>
      <w:r w:rsidRPr="004E2E1F">
        <w:rPr>
          <w:rFonts w:ascii="Times New Roman" w:hAnsi="Times New Roman" w:cs="Times New Roman"/>
          <w:b/>
          <w:color w:val="C00000"/>
          <w:sz w:val="40"/>
          <w:szCs w:val="40"/>
        </w:rPr>
        <w:t>-</w:t>
      </w:r>
      <w:r w:rsidR="008813EE">
        <w:rPr>
          <w:rFonts w:ascii="Times New Roman" w:hAnsi="Times New Roman" w:cs="Times New Roman"/>
          <w:b/>
          <w:color w:val="C00000"/>
          <w:sz w:val="40"/>
          <w:szCs w:val="40"/>
        </w:rPr>
        <w:t>практикум.</w:t>
      </w:r>
    </w:p>
    <w:p w:rsidR="00483B38" w:rsidRDefault="00483B38" w:rsidP="004E2E1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1</w:t>
      </w:r>
    </w:p>
    <w:p w:rsidR="00483B38" w:rsidRPr="008D3AEF" w:rsidRDefault="008813EE" w:rsidP="0048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 xml:space="preserve">1. Запись предложений для сравнения. В каких предложениях </w:t>
      </w:r>
      <w:proofErr w:type="gramStart"/>
      <w:r w:rsidRPr="008D3AEF">
        <w:rPr>
          <w:rFonts w:ascii="Times New Roman" w:hAnsi="Times New Roman" w:cs="Times New Roman"/>
          <w:b/>
          <w:sz w:val="28"/>
          <w:szCs w:val="28"/>
        </w:rPr>
        <w:t>межд</w:t>
      </w:r>
      <w:r w:rsidR="008D3AE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</w:p>
    <w:p w:rsidR="008D3AEF" w:rsidRDefault="00483B38" w:rsidP="008D3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3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3EE" w:rsidRPr="008D3AEF">
        <w:rPr>
          <w:rFonts w:ascii="Times New Roman" w:hAnsi="Times New Roman" w:cs="Times New Roman"/>
          <w:b/>
          <w:sz w:val="28"/>
          <w:szCs w:val="28"/>
        </w:rPr>
        <w:t xml:space="preserve"> определениями вы бы не поставили запятую? Прокомментируйте</w:t>
      </w:r>
    </w:p>
    <w:p w:rsidR="008813EE" w:rsidRDefault="008D3AEF" w:rsidP="0048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13EE" w:rsidRPr="008D3AEF">
        <w:rPr>
          <w:rFonts w:ascii="Times New Roman" w:hAnsi="Times New Roman" w:cs="Times New Roman"/>
          <w:b/>
          <w:sz w:val="28"/>
          <w:szCs w:val="28"/>
        </w:rPr>
        <w:t xml:space="preserve"> сво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D3AEF">
        <w:rPr>
          <w:rFonts w:ascii="Times New Roman" w:hAnsi="Times New Roman" w:cs="Times New Roman"/>
          <w:b/>
          <w:sz w:val="28"/>
          <w:szCs w:val="28"/>
        </w:rPr>
        <w:t xml:space="preserve"> 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3AEF">
        <w:rPr>
          <w:rFonts w:ascii="Times New Roman" w:hAnsi="Times New Roman" w:cs="Times New Roman"/>
          <w:b/>
          <w:sz w:val="28"/>
          <w:szCs w:val="28"/>
        </w:rPr>
        <w:t xml:space="preserve"> (Предложения записаны на доске).</w:t>
      </w:r>
    </w:p>
    <w:p w:rsidR="008D3AEF" w:rsidRPr="008D3AEF" w:rsidRDefault="008D3AEF" w:rsidP="0048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2D3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Падали на землю мокрые осенние листья.</w:t>
      </w:r>
    </w:p>
    <w:p w:rsidR="001002D3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Холодный резкий ветер хлестал по веткам деревьев.</w:t>
      </w:r>
    </w:p>
    <w:p w:rsidR="00483B38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D3" w:rsidRPr="008D3AEF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 xml:space="preserve">2. Чем отличаются однородные определения от </w:t>
      </w:r>
      <w:proofErr w:type="gramStart"/>
      <w:r w:rsidRPr="008D3AEF">
        <w:rPr>
          <w:rFonts w:ascii="Times New Roman" w:hAnsi="Times New Roman" w:cs="Times New Roman"/>
          <w:b/>
          <w:sz w:val="28"/>
          <w:szCs w:val="28"/>
        </w:rPr>
        <w:t>неоднородных</w:t>
      </w:r>
      <w:proofErr w:type="gramEnd"/>
      <w:r w:rsidRPr="008D3AEF">
        <w:rPr>
          <w:rFonts w:ascii="Times New Roman" w:hAnsi="Times New Roman" w:cs="Times New Roman"/>
          <w:b/>
          <w:sz w:val="28"/>
          <w:szCs w:val="28"/>
        </w:rPr>
        <w:t>?</w:t>
      </w:r>
    </w:p>
    <w:p w:rsidR="001002D3" w:rsidRPr="008D3AEF" w:rsidRDefault="001002D3" w:rsidP="00213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 xml:space="preserve">3. Запись предложений, </w:t>
      </w:r>
      <w:r w:rsidR="00213C10">
        <w:rPr>
          <w:rFonts w:ascii="Times New Roman" w:hAnsi="Times New Roman" w:cs="Times New Roman"/>
          <w:b/>
          <w:sz w:val="28"/>
          <w:szCs w:val="28"/>
        </w:rPr>
        <w:t>аргументирование.</w:t>
      </w:r>
    </w:p>
    <w:p w:rsidR="00483B38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D3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Летом картофель цветёт белыми, фиолетовыми, синими цветами.</w:t>
      </w:r>
    </w:p>
    <w:p w:rsidR="001002D3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Бригадир внимательно рассматривал первые синеватые цветы картофеля.</w:t>
      </w:r>
    </w:p>
    <w:p w:rsidR="001002D3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8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песчаный берег уходил изгибом.</w:t>
      </w:r>
    </w:p>
    <w:p w:rsidR="001002D3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Высокий, крутой берег уходил изгибом.</w:t>
      </w:r>
    </w:p>
    <w:p w:rsidR="001002D3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Серое, дождливое, хмурое небо висело над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т.е. осеннее, невзрачное).</w:t>
      </w:r>
    </w:p>
    <w:p w:rsidR="00483B38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Его желание - видеть жизнь свободной, разумной, красивой (т.е. </w:t>
      </w:r>
    </w:p>
    <w:p w:rsidR="001002D3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02D3">
        <w:rPr>
          <w:rFonts w:ascii="Times New Roman" w:hAnsi="Times New Roman" w:cs="Times New Roman"/>
          <w:sz w:val="28"/>
          <w:szCs w:val="28"/>
        </w:rPr>
        <w:t>счастливой).</w:t>
      </w:r>
    </w:p>
    <w:p w:rsidR="00483B38" w:rsidRDefault="001002D3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Он держал в руках большой кожаный портфель </w:t>
      </w:r>
      <w:r w:rsidR="0048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качественное</w:t>
      </w:r>
      <w:proofErr w:type="gramEnd"/>
    </w:p>
    <w:p w:rsidR="001002D3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02D3">
        <w:rPr>
          <w:rFonts w:ascii="Times New Roman" w:hAnsi="Times New Roman" w:cs="Times New Roman"/>
          <w:sz w:val="28"/>
          <w:szCs w:val="28"/>
        </w:rPr>
        <w:t xml:space="preserve"> прилагательное + </w:t>
      </w:r>
      <w:r>
        <w:rPr>
          <w:rFonts w:ascii="Times New Roman" w:hAnsi="Times New Roman" w:cs="Times New Roman"/>
          <w:sz w:val="28"/>
          <w:szCs w:val="28"/>
        </w:rPr>
        <w:t>относительное; размер + материал).</w:t>
      </w:r>
    </w:p>
    <w:p w:rsidR="00483B38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Люблю красивые московские бульвары (качество + местонахождение).</w:t>
      </w:r>
    </w:p>
    <w:p w:rsidR="00483B38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Было как-то грустно в этом маленьком, уже тронутом поздней осенью</w:t>
      </w:r>
    </w:p>
    <w:p w:rsidR="00483B38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саду).</w:t>
      </w:r>
    </w:p>
    <w:p w:rsidR="00213C10" w:rsidRDefault="00213C10" w:rsidP="0048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38" w:rsidRPr="008D3AEF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>4. Пояснение учителя:</w:t>
      </w:r>
    </w:p>
    <w:p w:rsidR="00483B38" w:rsidRPr="008D3AEF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>- В последнем предложении даны однородные определения. Подумайте,</w:t>
      </w:r>
    </w:p>
    <w:p w:rsidR="00483B38" w:rsidRPr="008D3AEF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 xml:space="preserve">  почему. Прокомментируйте свой ответ.</w:t>
      </w:r>
    </w:p>
    <w:p w:rsidR="00213C10" w:rsidRDefault="00213C10" w:rsidP="0048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38" w:rsidRPr="00213C10" w:rsidRDefault="00483B38" w:rsidP="00483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>5. Вывод.</w:t>
      </w:r>
    </w:p>
    <w:p w:rsidR="00601E97" w:rsidRPr="00483B38" w:rsidRDefault="00483B38" w:rsidP="00483B38">
      <w:pPr>
        <w:jc w:val="center"/>
        <w:rPr>
          <w:b/>
          <w:color w:val="C00000"/>
          <w:sz w:val="40"/>
          <w:szCs w:val="40"/>
        </w:rPr>
      </w:pPr>
      <w:r w:rsidRPr="00483B38">
        <w:rPr>
          <w:rFonts w:ascii="Times New Roman" w:hAnsi="Times New Roman" w:cs="Times New Roman"/>
          <w:b/>
          <w:color w:val="C00000"/>
          <w:sz w:val="40"/>
          <w:szCs w:val="40"/>
        </w:rPr>
        <w:t>2</w:t>
      </w:r>
    </w:p>
    <w:p w:rsidR="00795791" w:rsidRPr="008D3AEF" w:rsidRDefault="00483B38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5791" w:rsidRPr="008D3AEF">
        <w:rPr>
          <w:rFonts w:ascii="Times New Roman" w:hAnsi="Times New Roman" w:cs="Times New Roman"/>
          <w:b/>
          <w:sz w:val="28"/>
          <w:szCs w:val="28"/>
        </w:rPr>
        <w:t>Запись словосочетаний. Определить однородные и неоднородные</w:t>
      </w:r>
    </w:p>
    <w:p w:rsidR="00601E97" w:rsidRDefault="00795791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 xml:space="preserve">   определения. (Запись в две колонки). Взаимопроверка.</w:t>
      </w:r>
    </w:p>
    <w:p w:rsidR="00C55ACC" w:rsidRPr="008D3AEF" w:rsidRDefault="00C55ACC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1E9" w:rsidRPr="00C55ACC" w:rsidRDefault="00C55ACC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AC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55ACC" w:rsidRDefault="00C55ACC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95791" w:rsidRPr="00380D89" w:rsidTr="001A63FB">
        <w:tc>
          <w:tcPr>
            <w:tcW w:w="4785" w:type="dxa"/>
          </w:tcPr>
          <w:p w:rsidR="00795791" w:rsidRPr="00380D89" w:rsidRDefault="00795791" w:rsidP="00795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89">
              <w:rPr>
                <w:rFonts w:ascii="Times New Roman" w:hAnsi="Times New Roman" w:cs="Times New Roman"/>
                <w:b/>
                <w:sz w:val="28"/>
                <w:szCs w:val="28"/>
              </w:rPr>
              <w:t>Однородные определения</w:t>
            </w:r>
          </w:p>
        </w:tc>
        <w:tc>
          <w:tcPr>
            <w:tcW w:w="4786" w:type="dxa"/>
          </w:tcPr>
          <w:p w:rsidR="00795791" w:rsidRPr="00380D89" w:rsidRDefault="00795791" w:rsidP="00795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89">
              <w:rPr>
                <w:rFonts w:ascii="Times New Roman" w:hAnsi="Times New Roman" w:cs="Times New Roman"/>
                <w:b/>
                <w:sz w:val="28"/>
                <w:szCs w:val="28"/>
              </w:rPr>
              <w:t>Неоднородные определения</w:t>
            </w:r>
          </w:p>
        </w:tc>
      </w:tr>
      <w:tr w:rsidR="00795791" w:rsidTr="001E5BE4">
        <w:tc>
          <w:tcPr>
            <w:tcW w:w="4785" w:type="dxa"/>
          </w:tcPr>
          <w:p w:rsidR="00795791" w:rsidRDefault="00795791" w:rsidP="00C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нежные</w:t>
            </w:r>
            <w:r w:rsidR="00C55A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добрые слова</w:t>
            </w:r>
          </w:p>
        </w:tc>
        <w:tc>
          <w:tcPr>
            <w:tcW w:w="4786" w:type="dxa"/>
          </w:tcPr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плоский камень</w:t>
            </w:r>
          </w:p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791" w:rsidTr="001E5BE4">
        <w:tc>
          <w:tcPr>
            <w:tcW w:w="4785" w:type="dxa"/>
          </w:tcPr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ласковый</w:t>
            </w:r>
            <w:r w:rsidR="00C55A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приветливый взгляд</w:t>
            </w:r>
          </w:p>
        </w:tc>
        <w:tc>
          <w:tcPr>
            <w:tcW w:w="4786" w:type="dxa"/>
          </w:tcPr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чёрные глаза</w:t>
            </w:r>
          </w:p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791" w:rsidTr="001E5BE4">
        <w:tc>
          <w:tcPr>
            <w:tcW w:w="4785" w:type="dxa"/>
          </w:tcPr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синие, красные цвета</w:t>
            </w:r>
          </w:p>
        </w:tc>
        <w:tc>
          <w:tcPr>
            <w:tcW w:w="4786" w:type="dxa"/>
          </w:tcPr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небольшое </w:t>
            </w:r>
            <w:r w:rsidR="00380D89">
              <w:rPr>
                <w:rFonts w:ascii="Times New Roman" w:hAnsi="Times New Roman" w:cs="Times New Roman"/>
                <w:sz w:val="28"/>
                <w:szCs w:val="28"/>
              </w:rPr>
              <w:t xml:space="preserve"> стальное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колечко</w:t>
            </w:r>
          </w:p>
        </w:tc>
      </w:tr>
      <w:tr w:rsidR="00795791" w:rsidTr="001E5BE4">
        <w:tc>
          <w:tcPr>
            <w:tcW w:w="4785" w:type="dxa"/>
          </w:tcPr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 жёлтая листва</w:t>
            </w:r>
          </w:p>
        </w:tc>
      </w:tr>
      <w:tr w:rsidR="00795791" w:rsidTr="001E5BE4">
        <w:tc>
          <w:tcPr>
            <w:tcW w:w="4785" w:type="dxa"/>
          </w:tcPr>
          <w:p w:rsidR="00795791" w:rsidRDefault="00C55ACC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лисий и волчий след</w:t>
            </w:r>
          </w:p>
        </w:tc>
        <w:tc>
          <w:tcPr>
            <w:tcW w:w="4786" w:type="dxa"/>
          </w:tcPr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тёмные лакированные сапоги</w:t>
            </w:r>
          </w:p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791" w:rsidTr="001E5BE4">
        <w:tc>
          <w:tcPr>
            <w:tcW w:w="4785" w:type="dxa"/>
          </w:tcPr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5791" w:rsidRPr="00483B38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доблестный русский народ</w:t>
            </w:r>
          </w:p>
          <w:p w:rsidR="00795791" w:rsidRDefault="00795791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791" w:rsidRPr="008D3AEF" w:rsidRDefault="00795791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>Благодаря какому компоненту вы определили принадлежность словосочетания "лисий и волчий след"  к колонке "однородные определения"?</w:t>
      </w:r>
    </w:p>
    <w:p w:rsidR="00C55ACC" w:rsidRDefault="00C55ACC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836" w:rsidRDefault="00C55ACC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ACC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55ACC" w:rsidRPr="00C55ACC" w:rsidRDefault="00C55ACC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ACC" w:rsidRDefault="00C55ACC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Школьникам выдаются  карточки. Обе колонки уже заполнены словосочетаниями по теме "Однородные и неоднородные определения".</w:t>
      </w:r>
      <w:r w:rsidR="00380D89">
        <w:rPr>
          <w:rFonts w:ascii="Times New Roman" w:hAnsi="Times New Roman" w:cs="Times New Roman"/>
          <w:sz w:val="28"/>
          <w:szCs w:val="28"/>
        </w:rPr>
        <w:t xml:space="preserve"> Запятые не расставлены.</w:t>
      </w:r>
    </w:p>
    <w:p w:rsidR="00C55ACC" w:rsidRDefault="00C55ACC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  <w:r w:rsidR="0038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Проверить, правильно ли заполнены </w:t>
      </w:r>
      <w:r w:rsidR="00380D89">
        <w:rPr>
          <w:rFonts w:ascii="Times New Roman" w:hAnsi="Times New Roman" w:cs="Times New Roman"/>
          <w:sz w:val="28"/>
          <w:szCs w:val="28"/>
        </w:rPr>
        <w:t>колонки. Прокомментировать свой ответ.</w:t>
      </w:r>
    </w:p>
    <w:p w:rsidR="00380D89" w:rsidRDefault="00380D89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80D89" w:rsidRPr="00380D89" w:rsidTr="00A71884">
        <w:tc>
          <w:tcPr>
            <w:tcW w:w="4785" w:type="dxa"/>
          </w:tcPr>
          <w:p w:rsidR="00380D89" w:rsidRPr="00380D89" w:rsidRDefault="00380D89" w:rsidP="00A7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89">
              <w:rPr>
                <w:rFonts w:ascii="Times New Roman" w:hAnsi="Times New Roman" w:cs="Times New Roman"/>
                <w:b/>
                <w:sz w:val="28"/>
                <w:szCs w:val="28"/>
              </w:rPr>
              <w:t>Однородные определения</w:t>
            </w:r>
          </w:p>
        </w:tc>
        <w:tc>
          <w:tcPr>
            <w:tcW w:w="4786" w:type="dxa"/>
          </w:tcPr>
          <w:p w:rsidR="00380D89" w:rsidRPr="00380D89" w:rsidRDefault="00380D89" w:rsidP="00A71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89">
              <w:rPr>
                <w:rFonts w:ascii="Times New Roman" w:hAnsi="Times New Roman" w:cs="Times New Roman"/>
                <w:b/>
                <w:sz w:val="28"/>
                <w:szCs w:val="28"/>
              </w:rPr>
              <w:t>Неоднородные определения</w:t>
            </w:r>
          </w:p>
        </w:tc>
      </w:tr>
      <w:tr w:rsidR="00380D89" w:rsidTr="00A71884">
        <w:tc>
          <w:tcPr>
            <w:tcW w:w="4785" w:type="dxa"/>
          </w:tcPr>
          <w:p w:rsidR="00380D89" w:rsidRDefault="00380D89" w:rsidP="0038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плоский камень</w:t>
            </w:r>
          </w:p>
          <w:p w:rsidR="00380D89" w:rsidRDefault="00380D89" w:rsidP="00A7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0D89" w:rsidRDefault="00380D89" w:rsidP="00A7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нежные  добрые слова</w:t>
            </w:r>
          </w:p>
        </w:tc>
      </w:tr>
      <w:tr w:rsidR="00380D89" w:rsidTr="00A71884">
        <w:tc>
          <w:tcPr>
            <w:tcW w:w="4785" w:type="dxa"/>
          </w:tcPr>
          <w:p w:rsidR="00380D89" w:rsidRDefault="00380D89" w:rsidP="00A7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ласковый  приветливый взгляд</w:t>
            </w:r>
          </w:p>
        </w:tc>
        <w:tc>
          <w:tcPr>
            <w:tcW w:w="4786" w:type="dxa"/>
          </w:tcPr>
          <w:p w:rsidR="00380D89" w:rsidRDefault="00380D89" w:rsidP="00A7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 чёрные глаза</w:t>
            </w:r>
          </w:p>
          <w:p w:rsidR="00380D89" w:rsidRDefault="00380D89" w:rsidP="00A7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89" w:rsidTr="00A71884">
        <w:tc>
          <w:tcPr>
            <w:tcW w:w="4785" w:type="dxa"/>
          </w:tcPr>
          <w:p w:rsidR="00380D89" w:rsidRDefault="00380D89" w:rsidP="0038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красные цвета</w:t>
            </w:r>
          </w:p>
        </w:tc>
        <w:tc>
          <w:tcPr>
            <w:tcW w:w="4786" w:type="dxa"/>
          </w:tcPr>
          <w:p w:rsidR="00380D89" w:rsidRDefault="00380D89" w:rsidP="0038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небольшое  стальное  колечко</w:t>
            </w:r>
          </w:p>
        </w:tc>
      </w:tr>
      <w:tr w:rsidR="00380D89" w:rsidTr="00A71884">
        <w:tc>
          <w:tcPr>
            <w:tcW w:w="4785" w:type="dxa"/>
          </w:tcPr>
          <w:p w:rsidR="00380D89" w:rsidRDefault="00380D89" w:rsidP="00A7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 жёлтая листва</w:t>
            </w:r>
          </w:p>
        </w:tc>
        <w:tc>
          <w:tcPr>
            <w:tcW w:w="4786" w:type="dxa"/>
          </w:tcPr>
          <w:p w:rsidR="00380D89" w:rsidRDefault="00380D89" w:rsidP="0038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тёмные лакированные сапоги</w:t>
            </w:r>
          </w:p>
          <w:p w:rsidR="00380D89" w:rsidRDefault="00380D89" w:rsidP="00A7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89" w:rsidTr="00A71884">
        <w:tc>
          <w:tcPr>
            <w:tcW w:w="4785" w:type="dxa"/>
          </w:tcPr>
          <w:p w:rsidR="00380D89" w:rsidRDefault="00380D89" w:rsidP="00A7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лисий и волчий след</w:t>
            </w:r>
          </w:p>
        </w:tc>
        <w:tc>
          <w:tcPr>
            <w:tcW w:w="4786" w:type="dxa"/>
          </w:tcPr>
          <w:p w:rsidR="00380D89" w:rsidRDefault="00380D89" w:rsidP="0038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89" w:rsidTr="00A71884">
        <w:tc>
          <w:tcPr>
            <w:tcW w:w="4785" w:type="dxa"/>
          </w:tcPr>
          <w:p w:rsidR="00380D89" w:rsidRPr="00483B38" w:rsidRDefault="00380D89" w:rsidP="0038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доблестный русский народ</w:t>
            </w:r>
          </w:p>
          <w:p w:rsidR="00380D89" w:rsidRDefault="00380D89" w:rsidP="00A7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0D89" w:rsidRDefault="00380D89" w:rsidP="0038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D89" w:rsidRDefault="00380D89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836" w:rsidRPr="008D3AEF" w:rsidRDefault="00AC0836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>2. Какие предложения вы определите в пары? Почему?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C0836" w:rsidTr="00AC0836">
        <w:tc>
          <w:tcPr>
            <w:tcW w:w="9571" w:type="dxa"/>
          </w:tcPr>
          <w:p w:rsidR="00AC0836" w:rsidRDefault="00AC0836" w:rsidP="00AC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36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комнату вбежала ве</w:t>
            </w:r>
            <w:r w:rsidR="0036664D">
              <w:rPr>
                <w:rFonts w:ascii="Times New Roman" w:hAnsi="Times New Roman" w:cs="Times New Roman"/>
                <w:sz w:val="28"/>
                <w:szCs w:val="28"/>
              </w:rPr>
              <w:t xml:space="preserve">сёлая, громко смеющаяся девочка.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(Настроение)                </w:t>
            </w:r>
          </w:p>
        </w:tc>
      </w:tr>
      <w:tr w:rsidR="00AC0836" w:rsidTr="00AC0836">
        <w:tc>
          <w:tcPr>
            <w:tcW w:w="9571" w:type="dxa"/>
          </w:tcPr>
          <w:p w:rsidR="00AC0836" w:rsidRDefault="00AC0836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вазе стояли красные и жёлтые цветы. (Цвет)</w:t>
            </w:r>
          </w:p>
        </w:tc>
      </w:tr>
      <w:tr w:rsidR="00AC0836" w:rsidTr="00AC0836">
        <w:tc>
          <w:tcPr>
            <w:tcW w:w="9571" w:type="dxa"/>
          </w:tcPr>
          <w:p w:rsidR="00AC0836" w:rsidRDefault="00AC0836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36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перебирала сухими, огрубевшими от земли пальцами бахрому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C0836" w:rsidRDefault="00AC0836" w:rsidP="0079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AEF" w:rsidRDefault="00AC0836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AEF">
        <w:rPr>
          <w:rFonts w:ascii="Times New Roman" w:hAnsi="Times New Roman" w:cs="Times New Roman"/>
          <w:b/>
          <w:sz w:val="28"/>
          <w:szCs w:val="28"/>
        </w:rPr>
        <w:t xml:space="preserve">3. Диктант "Проверяю себя!" Напишите номера словосочетаний, </w:t>
      </w:r>
    </w:p>
    <w:p w:rsidR="00AC0836" w:rsidRPr="008D3AEF" w:rsidRDefault="008D3AEF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D3AE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AC0836" w:rsidRPr="008D3AEF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836" w:rsidRPr="008D3AEF">
        <w:rPr>
          <w:rFonts w:ascii="Times New Roman" w:hAnsi="Times New Roman" w:cs="Times New Roman"/>
          <w:b/>
          <w:sz w:val="28"/>
          <w:szCs w:val="28"/>
        </w:rPr>
        <w:t>даны однородные определения.</w:t>
      </w:r>
    </w:p>
    <w:p w:rsidR="00A211E9" w:rsidRDefault="00A211E9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небольшая хрустальная ваза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узкий глиняный кувшин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красивое золотое кольцо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количественные, порядковые числительные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211E9">
        <w:rPr>
          <w:rFonts w:ascii="Times New Roman" w:hAnsi="Times New Roman" w:cs="Times New Roman"/>
          <w:sz w:val="28"/>
          <w:szCs w:val="28"/>
        </w:rPr>
        <w:t>деревянные, каменные постройки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211E9">
        <w:rPr>
          <w:rFonts w:ascii="Times New Roman" w:hAnsi="Times New Roman" w:cs="Times New Roman"/>
          <w:sz w:val="28"/>
          <w:szCs w:val="28"/>
        </w:rPr>
        <w:t xml:space="preserve"> молодые, пожилые рабочие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211E9">
        <w:rPr>
          <w:rFonts w:ascii="Times New Roman" w:hAnsi="Times New Roman" w:cs="Times New Roman"/>
          <w:sz w:val="28"/>
          <w:szCs w:val="28"/>
        </w:rPr>
        <w:t xml:space="preserve"> чёрные, синие</w:t>
      </w:r>
      <w:proofErr w:type="gramStart"/>
      <w:r w:rsidR="00A211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1E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211E9">
        <w:rPr>
          <w:rFonts w:ascii="Times New Roman" w:hAnsi="Times New Roman" w:cs="Times New Roman"/>
          <w:sz w:val="28"/>
          <w:szCs w:val="28"/>
        </w:rPr>
        <w:t>трихи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211E9">
        <w:rPr>
          <w:rFonts w:ascii="Times New Roman" w:hAnsi="Times New Roman" w:cs="Times New Roman"/>
          <w:sz w:val="28"/>
          <w:szCs w:val="28"/>
        </w:rPr>
        <w:t xml:space="preserve"> тёмное шерстяное платье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211E9">
        <w:rPr>
          <w:rFonts w:ascii="Times New Roman" w:hAnsi="Times New Roman" w:cs="Times New Roman"/>
          <w:sz w:val="28"/>
          <w:szCs w:val="28"/>
        </w:rPr>
        <w:t xml:space="preserve"> первые робкие шаги</w:t>
      </w:r>
    </w:p>
    <w:p w:rsidR="00AC0836" w:rsidRDefault="00AC0836" w:rsidP="00795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A211E9">
        <w:rPr>
          <w:rFonts w:ascii="Times New Roman" w:hAnsi="Times New Roman" w:cs="Times New Roman"/>
          <w:sz w:val="28"/>
          <w:szCs w:val="28"/>
        </w:rPr>
        <w:t xml:space="preserve"> ровные деревянные лесенки</w:t>
      </w:r>
    </w:p>
    <w:p w:rsidR="00A211E9" w:rsidRDefault="00A211E9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836" w:rsidRDefault="00A211E9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1E9">
        <w:rPr>
          <w:rFonts w:ascii="Times New Roman" w:hAnsi="Times New Roman" w:cs="Times New Roman"/>
          <w:b/>
          <w:sz w:val="28"/>
          <w:szCs w:val="28"/>
        </w:rPr>
        <w:t>Ответ: 4, 5, 6,7</w:t>
      </w:r>
    </w:p>
    <w:p w:rsidR="00A211E9" w:rsidRDefault="00A211E9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E97" w:rsidRPr="00F647B9" w:rsidRDefault="00A211E9" w:rsidP="00795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Вывод. Теория с примерами.</w:t>
      </w:r>
    </w:p>
    <w:p w:rsidR="00601E97" w:rsidRDefault="00601E97" w:rsidP="00795791">
      <w:pPr>
        <w:spacing w:after="0" w:line="240" w:lineRule="auto"/>
      </w:pPr>
    </w:p>
    <w:p w:rsidR="008D3AEF" w:rsidRDefault="008D3AEF" w:rsidP="008D3AE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3</w:t>
      </w:r>
    </w:p>
    <w:p w:rsidR="0036664D" w:rsidRDefault="008D3AEF" w:rsidP="00201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64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1FBF" w:rsidRPr="0036664D">
        <w:rPr>
          <w:rFonts w:ascii="Times New Roman" w:hAnsi="Times New Roman" w:cs="Times New Roman"/>
          <w:b/>
          <w:sz w:val="28"/>
          <w:szCs w:val="28"/>
        </w:rPr>
        <w:t>Обучающиеся читают словосочетания, данные на экране. Найт</w:t>
      </w:r>
      <w:r w:rsidR="00F647B9">
        <w:rPr>
          <w:rFonts w:ascii="Times New Roman" w:hAnsi="Times New Roman" w:cs="Times New Roman"/>
          <w:b/>
          <w:sz w:val="28"/>
          <w:szCs w:val="28"/>
        </w:rPr>
        <w:t>и</w:t>
      </w:r>
    </w:p>
    <w:p w:rsidR="0036664D" w:rsidRDefault="0036664D" w:rsidP="00201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1FBF" w:rsidRPr="0036664D">
        <w:rPr>
          <w:rFonts w:ascii="Times New Roman" w:hAnsi="Times New Roman" w:cs="Times New Roman"/>
          <w:b/>
          <w:sz w:val="28"/>
          <w:szCs w:val="28"/>
        </w:rPr>
        <w:t xml:space="preserve"> ошибку,</w:t>
      </w:r>
      <w:r w:rsidRPr="00366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прокомментировать </w:t>
      </w:r>
      <w:r w:rsidRPr="0036664D">
        <w:rPr>
          <w:rFonts w:ascii="Times New Roman" w:hAnsi="Times New Roman" w:cs="Times New Roman"/>
          <w:b/>
          <w:sz w:val="28"/>
          <w:szCs w:val="28"/>
        </w:rPr>
        <w:t>своё решени</w:t>
      </w:r>
      <w:r w:rsidR="00201FBF" w:rsidRPr="0036664D">
        <w:rPr>
          <w:rFonts w:ascii="Times New Roman" w:hAnsi="Times New Roman" w:cs="Times New Roman"/>
          <w:b/>
          <w:sz w:val="28"/>
          <w:szCs w:val="28"/>
        </w:rPr>
        <w:t>е. Выполнить</w:t>
      </w:r>
    </w:p>
    <w:p w:rsidR="00201FBF" w:rsidRDefault="0036664D" w:rsidP="00201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1FBF" w:rsidRPr="0036664D">
        <w:rPr>
          <w:rFonts w:ascii="Times New Roman" w:hAnsi="Times New Roman" w:cs="Times New Roman"/>
          <w:b/>
          <w:sz w:val="28"/>
          <w:szCs w:val="28"/>
        </w:rPr>
        <w:t xml:space="preserve"> орфографический разбор.</w:t>
      </w:r>
    </w:p>
    <w:p w:rsidR="00F647B9" w:rsidRPr="0036664D" w:rsidRDefault="00F647B9" w:rsidP="00201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FBF" w:rsidRDefault="00201FBF" w:rsidP="0020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стекля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ые окна</w:t>
      </w:r>
    </w:p>
    <w:p w:rsidR="00201FBF" w:rsidRDefault="00201FBF" w:rsidP="0020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FBF">
        <w:rPr>
          <w:rFonts w:ascii="Times New Roman" w:hAnsi="Times New Roman" w:cs="Times New Roman"/>
          <w:color w:val="C00000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большая русская пе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чь</w:t>
      </w:r>
    </w:p>
    <w:p w:rsidR="00201FBF" w:rsidRDefault="00201FBF" w:rsidP="0020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ч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рные глаза</w:t>
      </w:r>
    </w:p>
    <w:p w:rsidR="00601E97" w:rsidRDefault="00201FBF" w:rsidP="0020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ш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лковое платье</w:t>
      </w:r>
    </w:p>
    <w:p w:rsidR="00201FBF" w:rsidRDefault="00201FBF" w:rsidP="0020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ровные, а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кк</w:t>
      </w:r>
      <w:r>
        <w:rPr>
          <w:rFonts w:ascii="Times New Roman" w:hAnsi="Times New Roman" w:cs="Times New Roman"/>
          <w:sz w:val="28"/>
          <w:szCs w:val="28"/>
        </w:rPr>
        <w:t>уратные гря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201FBF" w:rsidRDefault="00201FBF" w:rsidP="0020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ие народные ска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201FBF" w:rsidRDefault="00201FBF" w:rsidP="0020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Русские, немец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сказки</w:t>
      </w:r>
    </w:p>
    <w:p w:rsidR="00201FBF" w:rsidRDefault="00201FBF" w:rsidP="0020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тёмный, прохладный вечер</w:t>
      </w:r>
    </w:p>
    <w:p w:rsidR="00201FBF" w:rsidRDefault="00201FBF" w:rsidP="00201FB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рез</w:t>
      </w:r>
      <w:r w:rsidRPr="00201FBF">
        <w:rPr>
          <w:rFonts w:ascii="Times New Roman" w:hAnsi="Times New Roman" w:cs="Times New Roman"/>
          <w:color w:val="C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 порывистый ветер   +</w:t>
      </w:r>
    </w:p>
    <w:p w:rsidR="00601E97" w:rsidRDefault="00601E97" w:rsidP="00201FBF">
      <w:pPr>
        <w:spacing w:after="0" w:line="240" w:lineRule="auto"/>
      </w:pPr>
    </w:p>
    <w:p w:rsidR="00E91007" w:rsidRPr="0036664D" w:rsidRDefault="00E91007" w:rsidP="002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64D">
        <w:rPr>
          <w:rFonts w:ascii="Times New Roman" w:hAnsi="Times New Roman" w:cs="Times New Roman"/>
          <w:b/>
          <w:sz w:val="28"/>
          <w:szCs w:val="28"/>
        </w:rPr>
        <w:t>2. К слову "шары" подберите однородные и неоднородные определения.</w:t>
      </w:r>
    </w:p>
    <w:p w:rsidR="00E91007" w:rsidRPr="0036664D" w:rsidRDefault="00E91007" w:rsidP="002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64D">
        <w:rPr>
          <w:rFonts w:ascii="Times New Roman" w:hAnsi="Times New Roman" w:cs="Times New Roman"/>
          <w:b/>
          <w:sz w:val="28"/>
          <w:szCs w:val="28"/>
        </w:rPr>
        <w:t xml:space="preserve">    прокомментировать свой ответ.</w:t>
      </w:r>
    </w:p>
    <w:p w:rsidR="0036664D" w:rsidRDefault="0036664D" w:rsidP="0020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64D" w:rsidRPr="0036664D" w:rsidRDefault="00E91007" w:rsidP="002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64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6664D" w:rsidRPr="0036664D">
        <w:rPr>
          <w:rFonts w:ascii="Times New Roman" w:hAnsi="Times New Roman" w:cs="Times New Roman"/>
          <w:b/>
          <w:sz w:val="28"/>
          <w:szCs w:val="28"/>
        </w:rPr>
        <w:t>Диктант "Проверим себя". Запись предложений. Расставить запятые.</w:t>
      </w:r>
    </w:p>
    <w:p w:rsidR="00F647B9" w:rsidRDefault="0036664D" w:rsidP="002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64D">
        <w:rPr>
          <w:rFonts w:ascii="Times New Roman" w:hAnsi="Times New Roman" w:cs="Times New Roman"/>
          <w:b/>
          <w:sz w:val="28"/>
          <w:szCs w:val="28"/>
        </w:rPr>
        <w:t xml:space="preserve">     Определить количе</w:t>
      </w:r>
      <w:r w:rsidR="00F647B9">
        <w:rPr>
          <w:rFonts w:ascii="Times New Roman" w:hAnsi="Times New Roman" w:cs="Times New Roman"/>
          <w:b/>
          <w:sz w:val="28"/>
          <w:szCs w:val="28"/>
        </w:rPr>
        <w:t>ство пар однородных определений в каждом</w:t>
      </w:r>
    </w:p>
    <w:p w:rsidR="00E91007" w:rsidRDefault="00F647B9" w:rsidP="002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7B9" w:rsidRDefault="00F647B9" w:rsidP="00201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6664D" w:rsidTr="0036664D">
        <w:tc>
          <w:tcPr>
            <w:tcW w:w="9571" w:type="dxa"/>
          </w:tcPr>
          <w:p w:rsidR="0036664D" w:rsidRDefault="0036664D" w:rsidP="002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Подул резкий, порывистый ветер, и полетели в разные стороны жёлтые,</w:t>
            </w:r>
          </w:p>
          <w:p w:rsidR="0036664D" w:rsidRPr="0036664D" w:rsidRDefault="0036664D" w:rsidP="002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красные, красные листья.</w:t>
            </w:r>
          </w:p>
        </w:tc>
      </w:tr>
      <w:tr w:rsidR="0036664D" w:rsidRPr="0036664D" w:rsidTr="0036664D">
        <w:tc>
          <w:tcPr>
            <w:tcW w:w="9571" w:type="dxa"/>
          </w:tcPr>
          <w:p w:rsidR="0036664D" w:rsidRDefault="0036664D" w:rsidP="002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4D">
              <w:rPr>
                <w:rFonts w:ascii="Times New Roman" w:hAnsi="Times New Roman" w:cs="Times New Roman"/>
                <w:sz w:val="28"/>
                <w:szCs w:val="28"/>
              </w:rPr>
              <w:t>2) По небу плыли огромные белые облака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они были похожи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6664D" w:rsidRPr="0036664D" w:rsidRDefault="0036664D" w:rsidP="002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удивительные, чудные замки.</w:t>
            </w:r>
          </w:p>
        </w:tc>
      </w:tr>
      <w:tr w:rsidR="0036664D" w:rsidRPr="0036664D" w:rsidTr="0036664D">
        <w:tc>
          <w:tcPr>
            <w:tcW w:w="9571" w:type="dxa"/>
          </w:tcPr>
          <w:p w:rsidR="008732A8" w:rsidRDefault="0036664D" w:rsidP="002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Маленький босоногий мальчик прыгал по мелким, играющим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</w:p>
          <w:p w:rsidR="0036664D" w:rsidRPr="0036664D" w:rsidRDefault="008732A8" w:rsidP="002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664D">
              <w:rPr>
                <w:rFonts w:ascii="Times New Roman" w:hAnsi="Times New Roman" w:cs="Times New Roman"/>
                <w:sz w:val="28"/>
                <w:szCs w:val="28"/>
              </w:rPr>
              <w:t xml:space="preserve"> цветами лужам.</w:t>
            </w:r>
          </w:p>
        </w:tc>
      </w:tr>
      <w:tr w:rsidR="0036664D" w:rsidTr="0036664D">
        <w:tc>
          <w:tcPr>
            <w:tcW w:w="9571" w:type="dxa"/>
          </w:tcPr>
          <w:p w:rsidR="0036664D" w:rsidRDefault="008732A8" w:rsidP="00201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="00F64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пары однородных определений.</w:t>
            </w:r>
          </w:p>
        </w:tc>
      </w:tr>
      <w:tr w:rsidR="00F647B9" w:rsidTr="0036664D">
        <w:tc>
          <w:tcPr>
            <w:tcW w:w="9571" w:type="dxa"/>
          </w:tcPr>
          <w:p w:rsidR="00F647B9" w:rsidRDefault="00F647B9" w:rsidP="00201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="0038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</w:p>
        </w:tc>
      </w:tr>
      <w:tr w:rsidR="00F647B9" w:rsidTr="0036664D">
        <w:tc>
          <w:tcPr>
            <w:tcW w:w="9571" w:type="dxa"/>
          </w:tcPr>
          <w:p w:rsidR="00F647B9" w:rsidRDefault="00F647B9" w:rsidP="00201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="0038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</w:p>
        </w:tc>
      </w:tr>
    </w:tbl>
    <w:p w:rsidR="00601E97" w:rsidRDefault="00601E97">
      <w:pPr>
        <w:rPr>
          <w:rFonts w:ascii="Times New Roman" w:hAnsi="Times New Roman" w:cs="Times New Roman"/>
          <w:sz w:val="28"/>
          <w:szCs w:val="28"/>
        </w:rPr>
      </w:pPr>
    </w:p>
    <w:p w:rsidR="00F647B9" w:rsidRPr="00AC5A02" w:rsidRDefault="00F647B9" w:rsidP="00AC5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Вывод. </w:t>
      </w:r>
      <w:r>
        <w:rPr>
          <w:rFonts w:ascii="Times New Roman" w:hAnsi="Times New Roman" w:cs="Times New Roman"/>
          <w:b/>
          <w:sz w:val="28"/>
          <w:szCs w:val="28"/>
        </w:rPr>
        <w:t xml:space="preserve">Чем отличаются однородные определения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неоднородных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C5A02" w:rsidRDefault="00AC5A02" w:rsidP="00AC5A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01E97" w:rsidRPr="00AC5A02" w:rsidRDefault="00AC5A02" w:rsidP="00AC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 w:rsidR="00213C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А</w:t>
      </w:r>
      <w:r w:rsidR="00BA3815" w:rsidRPr="00AC5A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ктивная</w:t>
      </w:r>
      <w:r w:rsidR="00BA3815" w:rsidRPr="00AC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3815" w:rsidRPr="00AC5A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познавательная</w:t>
      </w:r>
      <w:r w:rsidR="00BA3815" w:rsidRPr="00AC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3815" w:rsidRPr="00AC5A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деятельность</w:t>
      </w:r>
      <w:r w:rsidR="00BA3815" w:rsidRPr="00AC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двусторонний процесс познания. Условия, активизирующие процесс познания, создаёт, прежде всего, учитель, а демонстрирует результат этих условий — собственно </w:t>
      </w:r>
      <w:r w:rsidR="00BA3815" w:rsidRPr="00AC5A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познавательную</w:t>
      </w:r>
      <w:r w:rsidR="00BA3815" w:rsidRPr="00AC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3815" w:rsidRPr="00AC5A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активность</w:t>
      </w:r>
      <w:r w:rsidR="00BA3815" w:rsidRPr="00AC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ученик. Сам процесс познания обычно представляют как последовательную цепь: восприятие — запоминание — сохранение — воспроизведение — интерпретация полученных знаний. Очевидно, что активизация познания может осуществляться на всех последующих этапах.</w:t>
      </w:r>
    </w:p>
    <w:p w:rsidR="003D1D17" w:rsidRPr="00AC5A02" w:rsidRDefault="00AC5A02" w:rsidP="00AC5A0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D1D17" w:rsidRPr="00AC5A02">
        <w:rPr>
          <w:color w:val="333333"/>
          <w:sz w:val="28"/>
          <w:szCs w:val="28"/>
        </w:rPr>
        <w:t xml:space="preserve">Реализация принципа активности в обучении имеет большое значение, т.к. обучение и развитие носят </w:t>
      </w:r>
      <w:proofErr w:type="spellStart"/>
      <w:r w:rsidR="003D1D17" w:rsidRPr="00AC5A02">
        <w:rPr>
          <w:color w:val="333333"/>
          <w:sz w:val="28"/>
          <w:szCs w:val="28"/>
        </w:rPr>
        <w:t>деятельностный</w:t>
      </w:r>
      <w:proofErr w:type="spellEnd"/>
      <w:r w:rsidR="003D1D17" w:rsidRPr="00AC5A02">
        <w:rPr>
          <w:color w:val="333333"/>
          <w:sz w:val="28"/>
          <w:szCs w:val="28"/>
        </w:rPr>
        <w:t xml:space="preserve"> характер, и от качества учения как деятельности зависит результат обучения, развития и воспитания учащихся.</w:t>
      </w:r>
    </w:p>
    <w:p w:rsidR="003D1D17" w:rsidRPr="00AC5A02" w:rsidRDefault="00AC5A02" w:rsidP="00AC5A0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D1D17" w:rsidRPr="00AC5A02">
        <w:rPr>
          <w:color w:val="333333"/>
          <w:sz w:val="28"/>
          <w:szCs w:val="28"/>
        </w:rPr>
        <w:t xml:space="preserve">Ключевой проблемой в решении задачи повышения эффективности и качества учебного процесса является активизация познавательной деятельности учащихся. </w:t>
      </w:r>
    </w:p>
    <w:p w:rsidR="003D1D17" w:rsidRPr="003D1D17" w:rsidRDefault="00AC5A02" w:rsidP="00AC5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D1D17" w:rsidRPr="00AC5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Каковы условия для проявления познавательной деятельности?</w:t>
      </w:r>
      <w:r w:rsidR="003D1D17" w:rsidRPr="00AC5A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3D1D17" w:rsidRPr="003D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атмосферы сотрудничества и доброжелательности в классе;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AC5A02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D1D17" w:rsidRPr="003D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“ситуации успеха” для каждого учащегося;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3D1D17" w:rsidRPr="003D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ученика в активную деятельность, коллективные формы работы;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3D1D17" w:rsidRPr="003D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элементов занимательности, нестандартности при изучении материала;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D1D17" w:rsidRPr="003D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проблемных ситуаций;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3D1D17" w:rsidRPr="003D1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практико-ориентированная направленность изучаемого материала.</w:t>
      </w:r>
    </w:p>
    <w:p w:rsidR="003D1D17" w:rsidRPr="00AC5A02" w:rsidRDefault="003D1D17" w:rsidP="00AC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02">
        <w:rPr>
          <w:rFonts w:ascii="Times New Roman" w:hAnsi="Times New Roman" w:cs="Times New Roman"/>
          <w:color w:val="333333"/>
          <w:sz w:val="28"/>
          <w:szCs w:val="28"/>
        </w:rPr>
        <w:t>Активизация познавательной деятельности учащихся была и остаётся одной из вечных проблем педагогики. Всё большее значение в жизни приобретают коммуникативные умения, способность к моделированию ситуаций, приобретению опыта ведения диалога, дискуссий, приобщению к творческой, аналитической  деятельности.</w:t>
      </w:r>
    </w:p>
    <w:p w:rsidR="003D1D17" w:rsidRDefault="003D1D17" w:rsidP="00AC5A0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5A02">
        <w:rPr>
          <w:color w:val="333333"/>
          <w:sz w:val="28"/>
          <w:szCs w:val="28"/>
        </w:rPr>
        <w:t>Поэтому особое внимание уделяется использованию методов и приёмов, требующих активной мыслительной деятельности, с помощью которых формируются умения сравнивать, обобщать, видеть проблему, формировать гипотезу, искать средства решения, корректировать полученные результаты.</w:t>
      </w:r>
    </w:p>
    <w:p w:rsidR="00AC5A02" w:rsidRDefault="00AC5A02" w:rsidP="00AC5A0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A02" w:rsidRDefault="00AC5A02" w:rsidP="00AC5A0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A02" w:rsidRDefault="00AC5A02" w:rsidP="00AC5A0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5A02" w:rsidRPr="00AC5A02" w:rsidRDefault="00AC5A02" w:rsidP="00AC5A0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E2E1F" w:rsidRDefault="004E2E1F"/>
    <w:p w:rsidR="004E2E1F" w:rsidRDefault="004E2E1F"/>
    <w:p w:rsidR="004E2E1F" w:rsidRDefault="004E2E1F"/>
    <w:p w:rsidR="004E2E1F" w:rsidRDefault="004E2E1F"/>
    <w:sectPr w:rsidR="004E2E1F" w:rsidSect="00A4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01C8"/>
    <w:multiLevelType w:val="multilevel"/>
    <w:tmpl w:val="4FAC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92"/>
    <w:rsid w:val="00043B0B"/>
    <w:rsid w:val="000901A5"/>
    <w:rsid w:val="000A3C5E"/>
    <w:rsid w:val="000C1C8C"/>
    <w:rsid w:val="001002D3"/>
    <w:rsid w:val="001C1D83"/>
    <w:rsid w:val="00201FBF"/>
    <w:rsid w:val="00213C10"/>
    <w:rsid w:val="0036664D"/>
    <w:rsid w:val="00372F41"/>
    <w:rsid w:val="00380D89"/>
    <w:rsid w:val="003D1D17"/>
    <w:rsid w:val="00483B38"/>
    <w:rsid w:val="004E2E1F"/>
    <w:rsid w:val="00601E97"/>
    <w:rsid w:val="006B24A4"/>
    <w:rsid w:val="006B4C40"/>
    <w:rsid w:val="0070518B"/>
    <w:rsid w:val="00795791"/>
    <w:rsid w:val="007D4C99"/>
    <w:rsid w:val="007E581A"/>
    <w:rsid w:val="00872FE3"/>
    <w:rsid w:val="008732A8"/>
    <w:rsid w:val="008813EE"/>
    <w:rsid w:val="00890651"/>
    <w:rsid w:val="008D3AEF"/>
    <w:rsid w:val="0099215C"/>
    <w:rsid w:val="009A1390"/>
    <w:rsid w:val="009E1CF3"/>
    <w:rsid w:val="00A211E9"/>
    <w:rsid w:val="00A467C9"/>
    <w:rsid w:val="00A62DE6"/>
    <w:rsid w:val="00A6322E"/>
    <w:rsid w:val="00A77AE1"/>
    <w:rsid w:val="00AC0836"/>
    <w:rsid w:val="00AC5A02"/>
    <w:rsid w:val="00BA3815"/>
    <w:rsid w:val="00BA3B78"/>
    <w:rsid w:val="00C438F5"/>
    <w:rsid w:val="00C55ACC"/>
    <w:rsid w:val="00C67692"/>
    <w:rsid w:val="00E25400"/>
    <w:rsid w:val="00E85E68"/>
    <w:rsid w:val="00E91007"/>
    <w:rsid w:val="00F6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D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2022-06-01T10:21:00Z</dcterms:created>
  <dcterms:modified xsi:type="dcterms:W3CDTF">2022-06-01T10:21:00Z</dcterms:modified>
</cp:coreProperties>
</file>